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EB9" w:rsidRDefault="009E565D" w:rsidP="00F679AE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7885" cy="7683500"/>
            <wp:effectExtent l="0" t="0" r="5715" b="0"/>
            <wp:docPr id="1" name="Рисунок 1" descr="C:\Users\user\Desktop\СКАНЫ ИСТОРИЯ\мето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ИСТОРИЯ\метод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65D" w:rsidRDefault="009E565D" w:rsidP="00F679AE">
      <w:pPr>
        <w:jc w:val="both"/>
        <w:rPr>
          <w:sz w:val="28"/>
          <w:szCs w:val="28"/>
          <w:lang w:val="ru-RU"/>
        </w:rPr>
      </w:pPr>
    </w:p>
    <w:p w:rsidR="009E565D" w:rsidRDefault="009E565D" w:rsidP="00F679AE">
      <w:pPr>
        <w:jc w:val="both"/>
        <w:rPr>
          <w:sz w:val="28"/>
          <w:szCs w:val="28"/>
          <w:lang w:val="ru-RU"/>
        </w:rPr>
      </w:pPr>
    </w:p>
    <w:p w:rsidR="009E565D" w:rsidRDefault="009E565D" w:rsidP="00F679AE">
      <w:pPr>
        <w:jc w:val="both"/>
        <w:rPr>
          <w:sz w:val="28"/>
          <w:szCs w:val="28"/>
          <w:lang w:val="ru-RU"/>
        </w:rPr>
      </w:pPr>
    </w:p>
    <w:p w:rsidR="009E565D" w:rsidRDefault="009E565D" w:rsidP="00F679AE">
      <w:pPr>
        <w:jc w:val="both"/>
        <w:rPr>
          <w:sz w:val="28"/>
          <w:szCs w:val="28"/>
          <w:lang w:val="ru-RU"/>
        </w:rPr>
      </w:pPr>
    </w:p>
    <w:p w:rsidR="009E565D" w:rsidRDefault="009E565D" w:rsidP="00F679AE">
      <w:pPr>
        <w:jc w:val="both"/>
        <w:rPr>
          <w:sz w:val="28"/>
          <w:szCs w:val="28"/>
          <w:lang w:val="ru-RU"/>
        </w:rPr>
      </w:pPr>
    </w:p>
    <w:p w:rsidR="009E565D" w:rsidRDefault="009E565D" w:rsidP="00F679AE">
      <w:pPr>
        <w:jc w:val="both"/>
        <w:rPr>
          <w:sz w:val="28"/>
          <w:szCs w:val="28"/>
          <w:lang w:val="ru-RU"/>
        </w:rPr>
      </w:pPr>
    </w:p>
    <w:p w:rsidR="009E565D" w:rsidRDefault="009E565D" w:rsidP="00F679AE">
      <w:pPr>
        <w:jc w:val="both"/>
        <w:rPr>
          <w:sz w:val="28"/>
          <w:szCs w:val="28"/>
          <w:lang w:val="ru-RU"/>
        </w:rPr>
      </w:pPr>
    </w:p>
    <w:p w:rsidR="009E565D" w:rsidRDefault="009E565D" w:rsidP="00F679AE">
      <w:pPr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5937885" cy="7683500"/>
            <wp:effectExtent l="0" t="0" r="5715" b="0"/>
            <wp:docPr id="2" name="Рисунок 2" descr="C:\Users\user\Desktop\СКАНЫ ИСТОРИЯ\метод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ИСТОРИЯ\метод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65D" w:rsidRDefault="009E565D" w:rsidP="00F679AE">
      <w:pPr>
        <w:jc w:val="both"/>
        <w:rPr>
          <w:sz w:val="28"/>
          <w:szCs w:val="28"/>
          <w:lang w:val="ru-RU"/>
        </w:rPr>
      </w:pPr>
    </w:p>
    <w:p w:rsidR="009E565D" w:rsidRDefault="009E565D" w:rsidP="00F679AE">
      <w:pPr>
        <w:jc w:val="both"/>
        <w:rPr>
          <w:sz w:val="28"/>
          <w:szCs w:val="28"/>
          <w:lang w:val="ru-RU"/>
        </w:rPr>
      </w:pPr>
    </w:p>
    <w:p w:rsidR="009E565D" w:rsidRDefault="009E565D" w:rsidP="00F679AE">
      <w:pPr>
        <w:jc w:val="both"/>
        <w:rPr>
          <w:sz w:val="28"/>
          <w:szCs w:val="28"/>
          <w:lang w:val="ru-RU"/>
        </w:rPr>
      </w:pPr>
    </w:p>
    <w:p w:rsidR="009E565D" w:rsidRDefault="009E565D" w:rsidP="00F679AE">
      <w:pPr>
        <w:jc w:val="both"/>
        <w:rPr>
          <w:sz w:val="28"/>
          <w:szCs w:val="28"/>
          <w:lang w:val="ru-RU"/>
        </w:rPr>
      </w:pPr>
    </w:p>
    <w:p w:rsidR="009E565D" w:rsidRDefault="009E565D" w:rsidP="00F679AE">
      <w:pPr>
        <w:jc w:val="both"/>
        <w:rPr>
          <w:sz w:val="28"/>
          <w:szCs w:val="28"/>
          <w:lang w:val="ru-RU"/>
        </w:rPr>
      </w:pPr>
    </w:p>
    <w:p w:rsidR="009E565D" w:rsidRDefault="009E565D" w:rsidP="00F679AE">
      <w:pPr>
        <w:jc w:val="both"/>
        <w:rPr>
          <w:sz w:val="28"/>
          <w:szCs w:val="28"/>
          <w:lang w:val="ru-RU"/>
        </w:rPr>
      </w:pPr>
    </w:p>
    <w:p w:rsidR="009E565D" w:rsidRDefault="009E565D" w:rsidP="00F679AE">
      <w:pPr>
        <w:jc w:val="both"/>
        <w:rPr>
          <w:sz w:val="28"/>
          <w:szCs w:val="28"/>
          <w:lang w:val="ru-RU"/>
        </w:rPr>
      </w:pPr>
    </w:p>
    <w:p w:rsidR="00CE3F1D" w:rsidRPr="00F60E01" w:rsidRDefault="00CE3F1D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lastRenderedPageBreak/>
        <w:t>1. Цель и задачи освоения дисциплины</w:t>
      </w:r>
    </w:p>
    <w:p w:rsidR="00336C50" w:rsidRPr="00F60E01" w:rsidRDefault="00336C50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336C50" w:rsidRPr="00F60E01" w:rsidRDefault="00336C50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Задачи дисциплины:</w:t>
      </w:r>
    </w:p>
    <w:p w:rsidR="00336C50" w:rsidRPr="00F60E01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F60E01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F60E01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Pr="00F60E01" w:rsidRDefault="00336C50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</w:p>
    <w:p w:rsidR="00A22087" w:rsidRPr="00F60E01" w:rsidRDefault="00A22087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2. Место дисциплины</w:t>
      </w:r>
      <w:r w:rsidR="007F2FAD" w:rsidRPr="00F60E01">
        <w:rPr>
          <w:b/>
          <w:sz w:val="28"/>
          <w:szCs w:val="28"/>
          <w:lang w:val="ru-RU"/>
        </w:rPr>
        <w:t xml:space="preserve"> (модуля)</w:t>
      </w:r>
      <w:r w:rsidRPr="00F60E01">
        <w:rPr>
          <w:b/>
          <w:sz w:val="28"/>
          <w:szCs w:val="28"/>
          <w:lang w:val="ru-RU"/>
        </w:rPr>
        <w:t xml:space="preserve"> в структуре ОПОП </w:t>
      </w:r>
      <w:proofErr w:type="gramStart"/>
      <w:r w:rsidRPr="00F60E01">
        <w:rPr>
          <w:b/>
          <w:sz w:val="28"/>
          <w:szCs w:val="28"/>
          <w:lang w:val="ru-RU"/>
        </w:rPr>
        <w:t>ВО</w:t>
      </w:r>
      <w:proofErr w:type="gramEnd"/>
    </w:p>
    <w:p w:rsidR="00F60E01" w:rsidRDefault="00A22087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Дисциплина</w:t>
      </w:r>
      <w:r w:rsidR="007F2FAD" w:rsidRPr="00F60E01">
        <w:rPr>
          <w:sz w:val="28"/>
          <w:szCs w:val="28"/>
          <w:lang w:val="ru-RU"/>
        </w:rPr>
        <w:t xml:space="preserve"> </w:t>
      </w:r>
      <w:r w:rsidR="00F60E01" w:rsidRPr="00F60E01">
        <w:rPr>
          <w:sz w:val="28"/>
          <w:szCs w:val="28"/>
          <w:lang w:val="ru-RU"/>
        </w:rPr>
        <w:t>«</w:t>
      </w:r>
      <w:r w:rsidR="00336C50" w:rsidRPr="00F60E01">
        <w:rPr>
          <w:sz w:val="28"/>
          <w:szCs w:val="28"/>
          <w:lang w:val="ru-RU"/>
        </w:rPr>
        <w:t>Методика проведения диссертационного исследования</w:t>
      </w:r>
      <w:r w:rsidR="00F60E01" w:rsidRPr="00F60E01">
        <w:rPr>
          <w:sz w:val="28"/>
          <w:szCs w:val="28"/>
          <w:lang w:val="ru-RU"/>
        </w:rPr>
        <w:t>»</w:t>
      </w:r>
      <w:r w:rsidRPr="00F60E01">
        <w:rPr>
          <w:sz w:val="28"/>
          <w:szCs w:val="28"/>
          <w:lang w:val="ru-RU"/>
        </w:rPr>
        <w:t xml:space="preserve"> является дисциплиной </w:t>
      </w:r>
      <w:r w:rsidR="00336C50" w:rsidRPr="00F60E01">
        <w:rPr>
          <w:sz w:val="28"/>
          <w:szCs w:val="28"/>
          <w:lang w:val="ru-RU"/>
        </w:rPr>
        <w:t xml:space="preserve">вариативной </w:t>
      </w:r>
      <w:r w:rsidRPr="00F60E01">
        <w:rPr>
          <w:sz w:val="28"/>
          <w:szCs w:val="28"/>
          <w:lang w:val="ru-RU"/>
        </w:rPr>
        <w:t>части</w:t>
      </w:r>
      <w:r w:rsidR="007F2FAD" w:rsidRPr="00F60E01">
        <w:rPr>
          <w:sz w:val="28"/>
          <w:szCs w:val="28"/>
          <w:lang w:val="ru-RU"/>
        </w:rPr>
        <w:t>.</w:t>
      </w:r>
      <w:r w:rsidR="005B250A" w:rsidRPr="00F60E01">
        <w:rPr>
          <w:sz w:val="28"/>
          <w:szCs w:val="28"/>
          <w:lang w:val="ru-RU"/>
        </w:rPr>
        <w:t xml:space="preserve"> </w:t>
      </w:r>
    </w:p>
    <w:p w:rsidR="00336C50" w:rsidRPr="00F60E01" w:rsidRDefault="00F60E01" w:rsidP="00003593">
      <w:pPr>
        <w:spacing w:line="276" w:lineRule="auto"/>
        <w:ind w:firstLine="720"/>
        <w:jc w:val="both"/>
        <w:rPr>
          <w:sz w:val="28"/>
          <w:szCs w:val="28"/>
          <w:lang w:val="ru-RU"/>
        </w:rPr>
      </w:pPr>
      <w:r w:rsidRPr="00503885">
        <w:rPr>
          <w:sz w:val="28"/>
          <w:szCs w:val="28"/>
          <w:lang w:val="ru-RU"/>
        </w:rPr>
        <w:t>Требования к предварительной подготовке обучающегося:</w:t>
      </w:r>
      <w:r w:rsidR="00503885" w:rsidRPr="00503885">
        <w:rPr>
          <w:sz w:val="28"/>
          <w:szCs w:val="28"/>
          <w:lang w:val="ru-RU"/>
        </w:rPr>
        <w:t xml:space="preserve"> </w:t>
      </w:r>
      <w:r w:rsidR="003B4BC6" w:rsidRPr="003B4BC6">
        <w:rPr>
          <w:sz w:val="28"/>
          <w:szCs w:val="28"/>
          <w:lang w:val="ru-RU"/>
        </w:rPr>
        <w:t xml:space="preserve">владение универсальными, общепрофессиональными и профессиональными компетенциями, формируемыми при получении исторического образования по программам </w:t>
      </w:r>
      <w:proofErr w:type="spellStart"/>
      <w:r w:rsidR="003B4BC6" w:rsidRPr="003B4BC6">
        <w:rPr>
          <w:sz w:val="28"/>
          <w:szCs w:val="28"/>
          <w:lang w:val="ru-RU"/>
        </w:rPr>
        <w:t>специалитета</w:t>
      </w:r>
      <w:proofErr w:type="spellEnd"/>
      <w:r w:rsidR="003B4BC6" w:rsidRPr="003B4BC6">
        <w:rPr>
          <w:sz w:val="28"/>
          <w:szCs w:val="28"/>
          <w:lang w:val="ru-RU"/>
        </w:rPr>
        <w:t xml:space="preserve"> или магистратуры.</w:t>
      </w:r>
      <w:r w:rsidR="00003593">
        <w:rPr>
          <w:sz w:val="28"/>
          <w:szCs w:val="28"/>
          <w:lang w:val="ru-RU"/>
        </w:rPr>
        <w:t xml:space="preserve"> </w:t>
      </w:r>
      <w:r w:rsidR="00336C50" w:rsidRPr="00F60E01">
        <w:rPr>
          <w:sz w:val="28"/>
          <w:szCs w:val="28"/>
          <w:lang w:val="ru-RU"/>
        </w:rPr>
        <w:t>Изучение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:rsidR="00A22087" w:rsidRPr="00F60E01" w:rsidRDefault="002355D6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2355D6">
        <w:rPr>
          <w:sz w:val="28"/>
          <w:szCs w:val="28"/>
          <w:lang w:val="ru-RU"/>
        </w:rPr>
        <w:t>Дисциплины и практики, для которых освоение данной дисциплины необходимо как предшествующее:</w:t>
      </w:r>
      <w:r w:rsidRPr="00F60E01">
        <w:rPr>
          <w:sz w:val="28"/>
          <w:szCs w:val="28"/>
          <w:lang w:val="ru-RU"/>
        </w:rPr>
        <w:t xml:space="preserve"> </w:t>
      </w:r>
      <w:r w:rsidR="00336C50" w:rsidRPr="00F60E01">
        <w:rPr>
          <w:sz w:val="28"/>
          <w:szCs w:val="28"/>
          <w:lang w:val="ru-RU"/>
        </w:rPr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="00336C50" w:rsidRPr="00F60E01">
        <w:rPr>
          <w:sz w:val="28"/>
          <w:szCs w:val="28"/>
          <w:lang w:val="ru-RU"/>
        </w:rPr>
        <w:t>кандидатский</w:t>
      </w:r>
      <w:proofErr w:type="gramEnd"/>
      <w:r w:rsidR="00336C50" w:rsidRPr="00F60E01">
        <w:rPr>
          <w:sz w:val="28"/>
          <w:szCs w:val="28"/>
          <w:lang w:val="ru-RU"/>
        </w:rPr>
        <w:t xml:space="preserve"> диссертации.</w:t>
      </w:r>
    </w:p>
    <w:p w:rsidR="00A22087" w:rsidRPr="00F60E01" w:rsidRDefault="00A22087" w:rsidP="005125B9">
      <w:pPr>
        <w:pStyle w:val="TableParagraph"/>
        <w:spacing w:line="276" w:lineRule="auto"/>
        <w:jc w:val="both"/>
        <w:rPr>
          <w:b/>
          <w:sz w:val="28"/>
          <w:szCs w:val="28"/>
          <w:lang w:val="ru-RU"/>
        </w:rPr>
      </w:pPr>
    </w:p>
    <w:p w:rsidR="00A22087" w:rsidRPr="00F60E01" w:rsidRDefault="00A22087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 xml:space="preserve">3. </w:t>
      </w:r>
      <w:proofErr w:type="gramStart"/>
      <w:r w:rsidRPr="00F60E01">
        <w:rPr>
          <w:b/>
          <w:sz w:val="28"/>
          <w:szCs w:val="28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336C50" w:rsidRPr="00F60E01" w:rsidRDefault="00A22087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 xml:space="preserve">Процесс изучения дисциплины направлен на формирование </w:t>
      </w:r>
      <w:r w:rsidR="007F2FAD" w:rsidRPr="00F60E01">
        <w:rPr>
          <w:sz w:val="28"/>
          <w:szCs w:val="28"/>
          <w:lang w:val="ru-RU"/>
        </w:rPr>
        <w:t>следующих компетенций:</w:t>
      </w:r>
    </w:p>
    <w:p w:rsidR="00714903" w:rsidRPr="00F60E01" w:rsidRDefault="00714903" w:rsidP="00714903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УК-2.</w:t>
      </w:r>
      <w:r w:rsidRPr="00F60E01">
        <w:rPr>
          <w:sz w:val="28"/>
          <w:szCs w:val="28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714903" w:rsidRPr="00F60E01" w:rsidRDefault="00714903" w:rsidP="00714903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lastRenderedPageBreak/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336C50" w:rsidRPr="00F60E01" w:rsidRDefault="00714903" w:rsidP="00714903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ОПК-2. Готовность к преподавательской деятельности по основным образовательным программам высшего образования.</w:t>
      </w:r>
    </w:p>
    <w:p w:rsidR="007F2FAD" w:rsidRPr="00F60E01" w:rsidRDefault="007F2FAD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 xml:space="preserve">В результате освоения дисциплины </w:t>
      </w:r>
      <w:proofErr w:type="gramStart"/>
      <w:r w:rsidRPr="00F60E01">
        <w:rPr>
          <w:sz w:val="28"/>
          <w:szCs w:val="28"/>
          <w:lang w:val="ru-RU"/>
        </w:rPr>
        <w:t>обучающийся</w:t>
      </w:r>
      <w:proofErr w:type="gramEnd"/>
      <w:r w:rsidRPr="00F60E01">
        <w:rPr>
          <w:sz w:val="28"/>
          <w:szCs w:val="28"/>
          <w:lang w:val="ru-RU"/>
        </w:rPr>
        <w:t xml:space="preserve"> должен:</w:t>
      </w:r>
    </w:p>
    <w:p w:rsidR="00336C50" w:rsidRPr="00F60E01" w:rsidRDefault="00336C50" w:rsidP="00336C50">
      <w:pPr>
        <w:widowControl/>
        <w:ind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F60E01">
        <w:rPr>
          <w:b/>
          <w:i/>
          <w:sz w:val="28"/>
          <w:szCs w:val="28"/>
          <w:lang w:val="ru-RU" w:eastAsia="ru-RU"/>
        </w:rPr>
        <w:t>Знать: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 xml:space="preserve">современные представления о научном познании; 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знать основы методологии и методы научных исследований</w:t>
      </w:r>
    </w:p>
    <w:p w:rsidR="00336C50" w:rsidRPr="00F60E01" w:rsidRDefault="00336C50" w:rsidP="00336C50">
      <w:pPr>
        <w:widowControl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b/>
          <w:i/>
          <w:sz w:val="28"/>
          <w:szCs w:val="28"/>
          <w:lang w:val="ru-RU" w:eastAsia="ru-RU"/>
        </w:rPr>
        <w:t>Уметь:</w:t>
      </w:r>
      <w:r w:rsidRPr="00F60E01">
        <w:rPr>
          <w:sz w:val="28"/>
          <w:szCs w:val="28"/>
          <w:lang w:val="ru-RU" w:eastAsia="ru-RU"/>
        </w:rPr>
        <w:t xml:space="preserve"> 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уметь проводить научные эксперименты и оценивать результаты исследований;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уметь использовать методы научных исследований.</w:t>
      </w:r>
    </w:p>
    <w:p w:rsidR="00336C50" w:rsidRPr="00F60E01" w:rsidRDefault="00F60E01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F60E01">
        <w:rPr>
          <w:b/>
          <w:i/>
          <w:sz w:val="28"/>
          <w:szCs w:val="28"/>
          <w:lang w:val="ru-RU" w:eastAsia="ru-RU"/>
        </w:rPr>
        <w:t>Иметь</w:t>
      </w:r>
      <w:r w:rsidR="00336C50" w:rsidRPr="00F60E01">
        <w:rPr>
          <w:b/>
          <w:i/>
          <w:sz w:val="28"/>
          <w:szCs w:val="28"/>
          <w:lang w:val="ru-RU" w:eastAsia="ru-RU"/>
        </w:rPr>
        <w:t xml:space="preserve"> </w:t>
      </w:r>
      <w:r w:rsidRPr="00F60E01">
        <w:rPr>
          <w:b/>
          <w:i/>
          <w:sz w:val="28"/>
          <w:szCs w:val="28"/>
          <w:lang w:val="ru-RU" w:eastAsia="ru-RU"/>
        </w:rPr>
        <w:t>навык</w:t>
      </w:r>
      <w:r w:rsidR="00336C50" w:rsidRPr="00F60E01">
        <w:rPr>
          <w:b/>
          <w:i/>
          <w:sz w:val="28"/>
          <w:szCs w:val="28"/>
          <w:lang w:val="ru-RU" w:eastAsia="ru-RU"/>
        </w:rPr>
        <w:t>и: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анализа, синтеза и обобщения информации;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формулирования научно-исследовательских задач;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владеть методами научных исследований.</w:t>
      </w:r>
    </w:p>
    <w:p w:rsidR="007F2FAD" w:rsidRPr="00F60E01" w:rsidRDefault="007F2FAD" w:rsidP="005125B9">
      <w:pPr>
        <w:pStyle w:val="TableParagraph"/>
        <w:spacing w:line="276" w:lineRule="auto"/>
        <w:jc w:val="both"/>
        <w:rPr>
          <w:b/>
          <w:sz w:val="28"/>
          <w:szCs w:val="28"/>
          <w:lang w:val="ru-RU"/>
        </w:rPr>
      </w:pPr>
    </w:p>
    <w:p w:rsidR="007F2FAD" w:rsidRPr="00F60E01" w:rsidRDefault="007F2FAD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4. Структура и содержание дисциплины</w:t>
      </w:r>
    </w:p>
    <w:p w:rsidR="00336C50" w:rsidRPr="00F60E01" w:rsidRDefault="00336C50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226"/>
        <w:gridCol w:w="1245"/>
        <w:gridCol w:w="1207"/>
        <w:gridCol w:w="777"/>
      </w:tblGrid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Код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Час</w:t>
            </w:r>
            <w:proofErr w:type="spellEnd"/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Инт</w:t>
            </w:r>
            <w:proofErr w:type="spellEnd"/>
            <w:proofErr w:type="gramStart"/>
            <w:r w:rsidRPr="00F60E01">
              <w:rPr>
                <w:sz w:val="28"/>
                <w:szCs w:val="28"/>
              </w:rPr>
              <w:t>..</w:t>
            </w:r>
            <w:proofErr w:type="gramEnd"/>
          </w:p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F60E01">
              <w:rPr>
                <w:sz w:val="28"/>
                <w:szCs w:val="28"/>
              </w:rPr>
              <w:t>фор</w:t>
            </w:r>
            <w:proofErr w:type="spellEnd"/>
            <w:proofErr w:type="gramEnd"/>
            <w:r w:rsidRPr="00F60E01">
              <w:rPr>
                <w:sz w:val="28"/>
                <w:szCs w:val="28"/>
              </w:rPr>
              <w:t>.</w:t>
            </w:r>
          </w:p>
        </w:tc>
      </w:tr>
      <w:tr w:rsidR="00336C50" w:rsidRPr="00A30389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F60E01" w:rsidRDefault="00336C50" w:rsidP="00C10F8C">
            <w:pPr>
              <w:rPr>
                <w:b/>
                <w:sz w:val="28"/>
                <w:szCs w:val="28"/>
                <w:lang w:val="ru-RU"/>
              </w:rPr>
            </w:pPr>
            <w:r w:rsidRPr="00F60E01">
              <w:rPr>
                <w:b/>
                <w:sz w:val="28"/>
                <w:szCs w:val="28"/>
                <w:lang w:val="ru-RU"/>
              </w:rPr>
              <w:t>Раздел 1.   Научные знания: истоки, генезис, развитие</w:t>
            </w: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Наука. Понятие науки и научного исследования </w:t>
            </w:r>
            <w:r w:rsidRPr="00F60E01">
              <w:rPr>
                <w:i/>
                <w:sz w:val="28"/>
                <w:szCs w:val="28"/>
                <w:lang w:val="ru-RU"/>
              </w:rPr>
              <w:t>/</w:t>
            </w:r>
            <w:r w:rsidRPr="00F60E01">
              <w:rPr>
                <w:sz w:val="28"/>
                <w:szCs w:val="28"/>
                <w:lang w:val="ru-RU"/>
              </w:rPr>
              <w:t>Лек</w:t>
            </w:r>
            <w:r w:rsidRPr="00F60E01">
              <w:rPr>
                <w:i/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Научная проблема – исходное понятие исследования. </w:t>
            </w:r>
            <w:proofErr w:type="spellStart"/>
            <w:r w:rsidRPr="00F60E01">
              <w:rPr>
                <w:sz w:val="28"/>
                <w:szCs w:val="28"/>
              </w:rPr>
              <w:t>Возникновение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проблемы</w:t>
            </w:r>
            <w:proofErr w:type="spellEnd"/>
            <w:r w:rsidRPr="00F60E01">
              <w:rPr>
                <w:sz w:val="28"/>
                <w:szCs w:val="28"/>
              </w:rPr>
              <w:t xml:space="preserve">. </w:t>
            </w:r>
            <w:r w:rsidRPr="00F60E01">
              <w:rPr>
                <w:i/>
                <w:sz w:val="28"/>
                <w:szCs w:val="28"/>
              </w:rPr>
              <w:t>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i/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Научное знание. Развитие </w:t>
            </w:r>
            <w:r w:rsidRPr="00F60E01">
              <w:rPr>
                <w:sz w:val="28"/>
                <w:szCs w:val="28"/>
                <w:lang w:val="ru-RU"/>
              </w:rPr>
              <w:lastRenderedPageBreak/>
              <w:t>научного знания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 xml:space="preserve">УК-2, </w:t>
            </w:r>
            <w:r w:rsidRPr="00F60E01">
              <w:rPr>
                <w:sz w:val="28"/>
                <w:szCs w:val="28"/>
              </w:rPr>
              <w:lastRenderedPageBreak/>
              <w:t>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 xml:space="preserve">Л. 1.4, </w:t>
            </w:r>
            <w:r w:rsidRPr="00F60E01">
              <w:rPr>
                <w:sz w:val="28"/>
                <w:szCs w:val="28"/>
              </w:rPr>
              <w:lastRenderedPageBreak/>
              <w:t>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lastRenderedPageBreak/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Исследования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автореферата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Ср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proofErr w:type="spellStart"/>
            <w:r w:rsidRPr="00F60E01">
              <w:rPr>
                <w:i/>
                <w:sz w:val="28"/>
                <w:szCs w:val="28"/>
              </w:rPr>
              <w:t>Методы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научного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исследования</w:t>
            </w:r>
            <w:proofErr w:type="spellEnd"/>
            <w:r w:rsidRPr="00F60E01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Общая характеристика методов науки. Предмет методологии науки. </w:t>
            </w:r>
            <w:proofErr w:type="spellStart"/>
            <w:r w:rsidRPr="00F60E01">
              <w:rPr>
                <w:sz w:val="28"/>
                <w:szCs w:val="28"/>
              </w:rPr>
              <w:t>Классификация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методов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познания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Лек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</w:rPr>
              <w:t>Л. 2.</w:t>
            </w:r>
            <w:r w:rsidRPr="00F60E01">
              <w:rPr>
                <w:sz w:val="28"/>
                <w:szCs w:val="28"/>
                <w:lang w:val="ru-RU"/>
              </w:rPr>
              <w:t>1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3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  <w:lang w:val="ru-RU"/>
              </w:rPr>
              <w:t>Эмперические</w:t>
            </w:r>
            <w:proofErr w:type="spellEnd"/>
            <w:r w:rsidRPr="00F60E01">
              <w:rPr>
                <w:sz w:val="28"/>
                <w:szCs w:val="28"/>
                <w:lang w:val="ru-RU"/>
              </w:rPr>
              <w:t xml:space="preserve"> методы исследования. Наблюдение – как метод познания. </w:t>
            </w:r>
            <w:proofErr w:type="spellStart"/>
            <w:r w:rsidRPr="00F60E01">
              <w:rPr>
                <w:sz w:val="28"/>
                <w:szCs w:val="28"/>
              </w:rPr>
              <w:t>Эксперимент</w:t>
            </w:r>
            <w:proofErr w:type="spellEnd"/>
            <w:r w:rsidRPr="00F60E01">
              <w:rPr>
                <w:sz w:val="28"/>
                <w:szCs w:val="28"/>
              </w:rPr>
              <w:t xml:space="preserve"> – </w:t>
            </w:r>
            <w:proofErr w:type="spellStart"/>
            <w:r w:rsidRPr="00F60E01">
              <w:rPr>
                <w:sz w:val="28"/>
                <w:szCs w:val="28"/>
              </w:rPr>
              <w:t>как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форма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научного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познания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</w:rPr>
              <w:t>Л. 2.</w:t>
            </w:r>
            <w:r w:rsidRPr="00F60E01">
              <w:rPr>
                <w:sz w:val="28"/>
                <w:szCs w:val="28"/>
                <w:lang w:val="ru-RU"/>
              </w:rPr>
              <w:t>1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3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proofErr w:type="spellStart"/>
            <w:r w:rsidRPr="00F60E01">
              <w:rPr>
                <w:sz w:val="28"/>
                <w:szCs w:val="28"/>
              </w:rPr>
              <w:t>Научные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работы</w:t>
            </w:r>
            <w:proofErr w:type="spellEnd"/>
            <w:r w:rsidRPr="00F60E01">
              <w:rPr>
                <w:sz w:val="28"/>
                <w:szCs w:val="28"/>
              </w:rPr>
              <w:t xml:space="preserve"> и </w:t>
            </w:r>
            <w:proofErr w:type="spellStart"/>
            <w:r w:rsidRPr="00F60E01">
              <w:rPr>
                <w:sz w:val="28"/>
                <w:szCs w:val="28"/>
              </w:rPr>
              <w:t>их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обобщение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</w:rPr>
              <w:t>Л. 2.</w:t>
            </w:r>
            <w:r w:rsidRPr="00F60E01">
              <w:rPr>
                <w:sz w:val="28"/>
                <w:szCs w:val="28"/>
                <w:lang w:val="ru-RU"/>
              </w:rPr>
              <w:t>1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3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Системный метод и современное научное мировоззрение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</w:rPr>
              <w:t>Л. 2.</w:t>
            </w:r>
            <w:r w:rsidRPr="00F60E01">
              <w:rPr>
                <w:sz w:val="28"/>
                <w:szCs w:val="28"/>
                <w:lang w:val="ru-RU"/>
              </w:rPr>
              <w:t>1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3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proofErr w:type="spellStart"/>
            <w:r w:rsidRPr="00F60E01">
              <w:rPr>
                <w:i/>
                <w:sz w:val="28"/>
                <w:szCs w:val="28"/>
              </w:rPr>
              <w:t>Структура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научного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исследования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Разработка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программы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исследования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Система элементов научного вклада. Элементы научного вклада  структура научного </w:t>
            </w:r>
            <w:r w:rsidRPr="00F60E01">
              <w:rPr>
                <w:sz w:val="28"/>
                <w:szCs w:val="28"/>
                <w:lang w:val="ru-RU"/>
              </w:rPr>
              <w:lastRenderedPageBreak/>
              <w:t>исследования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A30389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b/>
                <w:sz w:val="28"/>
                <w:szCs w:val="28"/>
                <w:lang w:val="ru-RU"/>
              </w:rPr>
              <w:lastRenderedPageBreak/>
              <w:t>Раздел 2. Методические основы научного исследования</w:t>
            </w: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Диссертация</w:t>
            </w:r>
            <w:proofErr w:type="spellEnd"/>
            <w:r w:rsidRPr="00F60E01">
              <w:rPr>
                <w:sz w:val="28"/>
                <w:szCs w:val="28"/>
              </w:rPr>
              <w:t xml:space="preserve">. </w:t>
            </w:r>
            <w:proofErr w:type="spellStart"/>
            <w:r w:rsidRPr="00F60E01">
              <w:rPr>
                <w:sz w:val="28"/>
                <w:szCs w:val="28"/>
              </w:rPr>
              <w:t>Структура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Лек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Особенности представления глав диссертации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Исследование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текста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Ср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Структура и содержание научных трудов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Исследование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научных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трудов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Ср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Л. 1.3, </w:t>
            </w:r>
            <w:r w:rsidR="00C10F8C" w:rsidRPr="00F60E01">
              <w:rPr>
                <w:sz w:val="28"/>
                <w:szCs w:val="28"/>
                <w:lang w:val="ru-RU"/>
              </w:rPr>
              <w:t>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Особенности построения автореферата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Исследование автореферата по направлениям подготовки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Заключение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диссертационного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совета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Лек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Структура Заключения </w:t>
            </w:r>
            <w:r w:rsidRPr="00F60E01">
              <w:rPr>
                <w:sz w:val="28"/>
                <w:szCs w:val="28"/>
                <w:lang w:val="ru-RU"/>
              </w:rPr>
              <w:lastRenderedPageBreak/>
              <w:t>диссертационного совета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 xml:space="preserve">УК-2, </w:t>
            </w:r>
            <w:r w:rsidRPr="00F60E01">
              <w:rPr>
                <w:sz w:val="28"/>
                <w:szCs w:val="28"/>
              </w:rPr>
              <w:lastRenderedPageBreak/>
              <w:t>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lastRenderedPageBreak/>
              <w:t xml:space="preserve">Л. 1.3, </w:t>
            </w:r>
            <w:r w:rsidRPr="00F60E01">
              <w:rPr>
                <w:sz w:val="28"/>
                <w:szCs w:val="28"/>
                <w:lang w:val="ru-RU"/>
              </w:rPr>
              <w:lastRenderedPageBreak/>
              <w:t>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Анализ и проектирование заключения диссертационного совета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A30389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b/>
                <w:sz w:val="28"/>
                <w:szCs w:val="28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36C50" w:rsidRPr="00F60E01" w:rsidTr="00347238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jc w:val="both"/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jc w:val="both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jc w:val="both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Деятельность кафедры на базе которой выполняется исследование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jc w:val="both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Экспертиза диссертации по месту ее выполнения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47238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Документы представляющие в диссертационный совет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Требования диссертационного совета к диссертации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47238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Предварительное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рассмотрение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Лек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Экспертиза диссертации в диссертационном совете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Экспертиза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Ср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47238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proofErr w:type="spellStart"/>
            <w:r w:rsidRPr="00F60E01">
              <w:rPr>
                <w:i/>
                <w:sz w:val="28"/>
                <w:szCs w:val="28"/>
              </w:rPr>
              <w:t>Подготовка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к </w:t>
            </w:r>
            <w:proofErr w:type="spellStart"/>
            <w:r w:rsidRPr="00F60E01">
              <w:rPr>
                <w:i/>
                <w:sz w:val="28"/>
                <w:szCs w:val="28"/>
              </w:rPr>
              <w:t>защите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Подготовка диссертации к </w:t>
            </w:r>
            <w:r w:rsidRPr="00F60E01">
              <w:rPr>
                <w:sz w:val="28"/>
                <w:szCs w:val="28"/>
                <w:lang w:val="ru-RU"/>
              </w:rPr>
              <w:lastRenderedPageBreak/>
              <w:t>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 xml:space="preserve">УК-2, </w:t>
            </w:r>
            <w:r w:rsidRPr="00F60E01">
              <w:rPr>
                <w:sz w:val="28"/>
                <w:szCs w:val="28"/>
              </w:rPr>
              <w:lastRenderedPageBreak/>
              <w:t>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 xml:space="preserve">, </w:t>
            </w:r>
            <w:r w:rsidRPr="00F60E01">
              <w:rPr>
                <w:sz w:val="28"/>
                <w:szCs w:val="28"/>
              </w:rPr>
              <w:lastRenderedPageBreak/>
              <w:t>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Документы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для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защиты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Разработка документов для защиты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47238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proofErr w:type="spellStart"/>
            <w:r w:rsidRPr="00F60E01">
              <w:rPr>
                <w:i/>
                <w:sz w:val="28"/>
                <w:szCs w:val="28"/>
              </w:rPr>
              <w:t>Защита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диссертации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Защита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Лек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Этапы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защиты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Социально-психологические механизмы защиты диссертации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47238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3.6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proofErr w:type="spellStart"/>
            <w:r w:rsidRPr="00F60E01">
              <w:rPr>
                <w:i/>
                <w:sz w:val="28"/>
                <w:szCs w:val="28"/>
              </w:rPr>
              <w:t>Подготовка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после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защиты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195C7A" w:rsidRDefault="00336C50" w:rsidP="00195C7A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</w:rPr>
              <w:t>1</w:t>
            </w:r>
            <w:r w:rsidR="00195C7A">
              <w:rPr>
                <w:i/>
                <w:sz w:val="28"/>
                <w:szCs w:val="28"/>
                <w:lang w:val="ru-RU"/>
              </w:rPr>
              <w:t>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336C50" w:rsidRPr="00F60E01" w:rsidTr="00347238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</w:rPr>
              <w:t>Л.2.</w:t>
            </w:r>
            <w:r w:rsidR="00C10F8C"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="00C10F8C"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Оформление документов для аттестации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195C7A" w:rsidRDefault="00195C7A" w:rsidP="00C10F8C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47238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Разработка документов для аттестации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FB7621" w:rsidRPr="00F60E01" w:rsidTr="00347238">
        <w:tc>
          <w:tcPr>
            <w:tcW w:w="769" w:type="dxa"/>
            <w:shd w:val="clear" w:color="auto" w:fill="auto"/>
          </w:tcPr>
          <w:p w:rsidR="00FB7621" w:rsidRPr="00F60E01" w:rsidRDefault="00FB7621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FB7621" w:rsidRPr="00F60E01" w:rsidRDefault="00FB7621" w:rsidP="00C10F8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FB7621" w:rsidRPr="00F60E01" w:rsidRDefault="00FB7621" w:rsidP="00C10F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FB7621" w:rsidRPr="00347238" w:rsidRDefault="00347238" w:rsidP="00C10F8C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FB7621" w:rsidRPr="00F60E01" w:rsidRDefault="00FB7621" w:rsidP="00C10F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FB7621" w:rsidRPr="00F60E01" w:rsidRDefault="00FB7621" w:rsidP="00C10F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FB7621" w:rsidRPr="00F60E01" w:rsidRDefault="00FB7621" w:rsidP="00C10F8C">
            <w:pPr>
              <w:jc w:val="center"/>
              <w:rPr>
                <w:sz w:val="28"/>
                <w:szCs w:val="28"/>
              </w:rPr>
            </w:pPr>
          </w:p>
        </w:tc>
      </w:tr>
    </w:tbl>
    <w:p w:rsidR="006B465A" w:rsidRPr="00F60E01" w:rsidRDefault="006B465A" w:rsidP="006B465A">
      <w:pPr>
        <w:pStyle w:val="TableParagraph"/>
        <w:spacing w:line="276" w:lineRule="auto"/>
        <w:ind w:firstLine="709"/>
        <w:jc w:val="both"/>
        <w:rPr>
          <w:i/>
          <w:sz w:val="28"/>
          <w:szCs w:val="28"/>
          <w:lang w:val="ru-RU"/>
        </w:rPr>
      </w:pPr>
    </w:p>
    <w:p w:rsidR="005125B9" w:rsidRPr="00F60E01" w:rsidRDefault="005125B9" w:rsidP="00590A54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 xml:space="preserve">5. </w:t>
      </w:r>
      <w:r w:rsidR="00590A54" w:rsidRPr="00F60E01">
        <w:rPr>
          <w:b/>
          <w:sz w:val="28"/>
          <w:szCs w:val="28"/>
          <w:lang w:val="ru-RU"/>
        </w:rPr>
        <w:t>Образовательные технологии</w:t>
      </w:r>
    </w:p>
    <w:p w:rsidR="00590A54" w:rsidRPr="00F60E01" w:rsidRDefault="00EC61A6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F60E01" w:rsidRDefault="00590A54" w:rsidP="00590A54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</w:p>
    <w:p w:rsidR="00590A54" w:rsidRPr="00F60E01" w:rsidRDefault="00590A54" w:rsidP="00590A54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6. Фонд оценочных средств</w:t>
      </w:r>
    </w:p>
    <w:p w:rsidR="00590A54" w:rsidRPr="00F60E01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6.1. Контрольные вопросы и задания</w:t>
      </w:r>
    </w:p>
    <w:p w:rsidR="00590A54" w:rsidRPr="00F60E01" w:rsidRDefault="00590A54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 xml:space="preserve">Контрольные вопросы к </w:t>
      </w:r>
      <w:r w:rsidRPr="00F60E01">
        <w:rPr>
          <w:i/>
          <w:sz w:val="28"/>
          <w:szCs w:val="28"/>
          <w:lang w:val="ru-RU"/>
        </w:rPr>
        <w:t>зачету:</w:t>
      </w:r>
      <w:r w:rsidRPr="00F60E01">
        <w:rPr>
          <w:sz w:val="28"/>
          <w:szCs w:val="28"/>
          <w:lang w:val="ru-RU"/>
        </w:rPr>
        <w:t xml:space="preserve"> 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1.</w:t>
      </w:r>
      <w:r w:rsidRPr="00F60E01">
        <w:rPr>
          <w:sz w:val="28"/>
          <w:szCs w:val="28"/>
          <w:lang w:val="ru-RU"/>
        </w:rPr>
        <w:tab/>
        <w:t>Наука и научное исследование.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2.</w:t>
      </w:r>
      <w:r w:rsidRPr="00F60E01">
        <w:rPr>
          <w:sz w:val="28"/>
          <w:szCs w:val="28"/>
          <w:lang w:val="ru-RU"/>
        </w:rPr>
        <w:tab/>
        <w:t>Структура научного исследования.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3.</w:t>
      </w:r>
      <w:r w:rsidRPr="00F60E01">
        <w:rPr>
          <w:sz w:val="28"/>
          <w:szCs w:val="28"/>
          <w:lang w:val="ru-RU"/>
        </w:rPr>
        <w:tab/>
        <w:t>Методы познания.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lastRenderedPageBreak/>
        <w:t>4.</w:t>
      </w:r>
      <w:r w:rsidRPr="00F60E01">
        <w:rPr>
          <w:sz w:val="28"/>
          <w:szCs w:val="28"/>
          <w:lang w:val="ru-RU"/>
        </w:rPr>
        <w:tab/>
        <w:t>Теоретические методы исследования.</w:t>
      </w:r>
    </w:p>
    <w:p w:rsidR="00EC61A6" w:rsidRPr="00F60E01" w:rsidRDefault="00061293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</w:t>
      </w:r>
      <w:r>
        <w:rPr>
          <w:sz w:val="28"/>
          <w:szCs w:val="28"/>
          <w:lang w:val="ru-RU"/>
        </w:rPr>
        <w:tab/>
        <w:t>Эмпи</w:t>
      </w:r>
      <w:r w:rsidR="00EC61A6" w:rsidRPr="00F60E01">
        <w:rPr>
          <w:sz w:val="28"/>
          <w:szCs w:val="28"/>
          <w:lang w:val="ru-RU"/>
        </w:rPr>
        <w:t>рические методы исследования.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6.</w:t>
      </w:r>
      <w:r w:rsidRPr="00F60E01">
        <w:rPr>
          <w:sz w:val="28"/>
          <w:szCs w:val="28"/>
          <w:lang w:val="ru-RU"/>
        </w:rPr>
        <w:tab/>
        <w:t>Элементы научного вклада.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7.</w:t>
      </w:r>
      <w:r w:rsidRPr="00F60E01">
        <w:rPr>
          <w:sz w:val="28"/>
          <w:szCs w:val="28"/>
          <w:lang w:val="ru-RU"/>
        </w:rPr>
        <w:tab/>
        <w:t>Рекомендации по написанию научных трудов.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8.</w:t>
      </w:r>
      <w:r w:rsidRPr="00F60E01">
        <w:rPr>
          <w:sz w:val="28"/>
          <w:szCs w:val="28"/>
          <w:lang w:val="ru-RU"/>
        </w:rPr>
        <w:tab/>
        <w:t>Рекомендации по написанию диссертации.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9.</w:t>
      </w:r>
      <w:r w:rsidRPr="00F60E01">
        <w:rPr>
          <w:sz w:val="28"/>
          <w:szCs w:val="28"/>
          <w:lang w:val="ru-RU"/>
        </w:rPr>
        <w:tab/>
        <w:t>Рекомендации по написанию автореферата диссертации.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10.</w:t>
      </w:r>
      <w:r w:rsidRPr="00F60E01">
        <w:rPr>
          <w:sz w:val="28"/>
          <w:szCs w:val="28"/>
          <w:lang w:val="ru-RU"/>
        </w:rPr>
        <w:tab/>
        <w:t>Рекомендации по подготовке диссертации и защиты.</w:t>
      </w:r>
    </w:p>
    <w:p w:rsidR="00EC61A6" w:rsidRPr="00515DF2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515DF2">
        <w:rPr>
          <w:sz w:val="28"/>
          <w:szCs w:val="28"/>
          <w:lang w:val="ru-RU"/>
        </w:rPr>
        <w:t>11.</w:t>
      </w:r>
      <w:r w:rsidRPr="00515DF2">
        <w:rPr>
          <w:sz w:val="28"/>
          <w:szCs w:val="28"/>
          <w:lang w:val="ru-RU"/>
        </w:rPr>
        <w:tab/>
        <w:t>Требования к защите диссертации.</w:t>
      </w:r>
    </w:p>
    <w:p w:rsidR="00EC61A6" w:rsidRPr="00515DF2" w:rsidRDefault="00EC61A6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</w:p>
    <w:p w:rsidR="00590A54" w:rsidRPr="00515DF2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515DF2">
        <w:rPr>
          <w:b/>
          <w:sz w:val="28"/>
          <w:szCs w:val="28"/>
          <w:lang w:val="ru-RU"/>
        </w:rPr>
        <w:t>6.2. Фонд оценочных средств</w:t>
      </w:r>
    </w:p>
    <w:p w:rsidR="00590A54" w:rsidRPr="00515DF2" w:rsidRDefault="00EC61A6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515DF2">
        <w:rPr>
          <w:sz w:val="28"/>
          <w:szCs w:val="28"/>
          <w:lang w:val="ru-RU"/>
        </w:rPr>
        <w:t xml:space="preserve">Фонд оценочных средств по дисциплине представлен в Приложении </w:t>
      </w:r>
      <w:r w:rsidR="00FD181E" w:rsidRPr="00515DF2">
        <w:rPr>
          <w:sz w:val="28"/>
          <w:szCs w:val="28"/>
          <w:lang w:val="ru-RU"/>
        </w:rPr>
        <w:t>1</w:t>
      </w:r>
      <w:r w:rsidRPr="00515DF2">
        <w:rPr>
          <w:sz w:val="28"/>
          <w:szCs w:val="28"/>
          <w:lang w:val="ru-RU"/>
        </w:rPr>
        <w:t xml:space="preserve"> к рабочей программе.</w:t>
      </w:r>
    </w:p>
    <w:p w:rsidR="00590A54" w:rsidRPr="00515DF2" w:rsidRDefault="00590A54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590A54" w:rsidRPr="00515DF2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515DF2">
        <w:rPr>
          <w:b/>
          <w:sz w:val="28"/>
          <w:szCs w:val="28"/>
          <w:lang w:val="ru-RU"/>
        </w:rPr>
        <w:t>6.3. Перечень видов оценочных средств</w:t>
      </w:r>
    </w:p>
    <w:p w:rsidR="00F60E01" w:rsidRPr="00515DF2" w:rsidRDefault="00F14286" w:rsidP="00503885">
      <w:pPr>
        <w:pStyle w:val="TableParagraph"/>
        <w:spacing w:line="276" w:lineRule="auto"/>
        <w:ind w:firstLine="709"/>
        <w:rPr>
          <w:sz w:val="28"/>
          <w:szCs w:val="28"/>
          <w:lang w:val="ru-RU"/>
        </w:rPr>
      </w:pPr>
      <w:proofErr w:type="gramStart"/>
      <w:r w:rsidRPr="00515DF2">
        <w:rPr>
          <w:sz w:val="28"/>
          <w:szCs w:val="28"/>
          <w:lang w:val="ru-RU"/>
        </w:rPr>
        <w:t>Терминологический словарь, презентация, эссе, доклад, дискуссия</w:t>
      </w:r>
      <w:r w:rsidR="00F60E01" w:rsidRPr="00515DF2">
        <w:rPr>
          <w:sz w:val="28"/>
          <w:szCs w:val="28"/>
          <w:lang w:val="ru-RU"/>
        </w:rPr>
        <w:t xml:space="preserve">, </w:t>
      </w:r>
      <w:r w:rsidRPr="00515DF2">
        <w:rPr>
          <w:sz w:val="28"/>
          <w:szCs w:val="28"/>
          <w:lang w:val="ru-RU"/>
        </w:rPr>
        <w:t xml:space="preserve">разработка структурных </w:t>
      </w:r>
      <w:r w:rsidR="00CB5D0F" w:rsidRPr="00515DF2">
        <w:rPr>
          <w:sz w:val="28"/>
          <w:szCs w:val="28"/>
          <w:lang w:val="ru-RU"/>
        </w:rPr>
        <w:t>компонентов, круглый стол</w:t>
      </w:r>
      <w:proofErr w:type="gramEnd"/>
    </w:p>
    <w:p w:rsidR="008312C2" w:rsidRPr="00515DF2" w:rsidRDefault="008312C2" w:rsidP="00917EA8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</w:p>
    <w:p w:rsidR="00917EA8" w:rsidRPr="00515DF2" w:rsidRDefault="00917EA8" w:rsidP="00917EA8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515DF2">
        <w:rPr>
          <w:b/>
          <w:sz w:val="28"/>
          <w:szCs w:val="28"/>
          <w:lang w:val="ru-RU"/>
        </w:rPr>
        <w:t>7. Учебно-методическое и информационное обеспечение</w:t>
      </w:r>
    </w:p>
    <w:p w:rsidR="00917EA8" w:rsidRPr="00515DF2" w:rsidRDefault="00917EA8" w:rsidP="00917EA8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515DF2">
        <w:rPr>
          <w:b/>
          <w:sz w:val="28"/>
          <w:szCs w:val="28"/>
          <w:lang w:val="ru-RU"/>
        </w:rPr>
        <w:t>7.1. Рекомендуемая литература</w:t>
      </w:r>
    </w:p>
    <w:p w:rsidR="00917EA8" w:rsidRPr="00515DF2" w:rsidRDefault="00917EA8" w:rsidP="00917EA8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515DF2">
        <w:rPr>
          <w:b/>
          <w:sz w:val="28"/>
          <w:szCs w:val="28"/>
          <w:lang w:val="ru-RU"/>
        </w:rPr>
        <w:t>7.1.1. Основная литература</w:t>
      </w:r>
    </w:p>
    <w:p w:rsidR="00917EA8" w:rsidRPr="00515DF2" w:rsidRDefault="00917EA8" w:rsidP="00917EA8">
      <w:pPr>
        <w:pStyle w:val="TableParagraph"/>
        <w:spacing w:line="276" w:lineRule="auto"/>
        <w:ind w:firstLine="709"/>
        <w:jc w:val="both"/>
        <w:rPr>
          <w:i/>
          <w:sz w:val="28"/>
          <w:szCs w:val="28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3557B4" w:rsidRPr="009E5538" w:rsidTr="00E34246">
        <w:trPr>
          <w:trHeight w:hRule="exact" w:val="533"/>
        </w:trPr>
        <w:tc>
          <w:tcPr>
            <w:tcW w:w="711" w:type="dxa"/>
          </w:tcPr>
          <w:p w:rsidR="003557B4" w:rsidRPr="009E5538" w:rsidRDefault="003557B4" w:rsidP="00E3424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3557B4" w:rsidRPr="009E5538" w:rsidRDefault="003557B4" w:rsidP="00E34246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3557B4" w:rsidRPr="009E5538" w:rsidRDefault="003557B4" w:rsidP="00E34246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3557B4" w:rsidRPr="009E5538" w:rsidRDefault="003557B4" w:rsidP="00E34246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3557B4" w:rsidRPr="00A30389" w:rsidTr="00E34246">
        <w:trPr>
          <w:trHeight w:hRule="exact" w:val="728"/>
        </w:trPr>
        <w:tc>
          <w:tcPr>
            <w:tcW w:w="711" w:type="dxa"/>
          </w:tcPr>
          <w:p w:rsidR="003557B4" w:rsidRPr="009E5538" w:rsidRDefault="003557B4" w:rsidP="00E34246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3557B4" w:rsidRPr="009E5538" w:rsidRDefault="003557B4" w:rsidP="00E34246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</w:rPr>
              <w:t>Багадирова</w:t>
            </w:r>
            <w:proofErr w:type="spellEnd"/>
            <w:r w:rsidRPr="72EA5E1B">
              <w:rPr>
                <w:sz w:val="24"/>
                <w:szCs w:val="24"/>
              </w:rPr>
              <w:t>, С.К.</w:t>
            </w:r>
          </w:p>
        </w:tc>
        <w:tc>
          <w:tcPr>
            <w:tcW w:w="3402" w:type="dxa"/>
          </w:tcPr>
          <w:p w:rsidR="003557B4" w:rsidRPr="009E5538" w:rsidRDefault="003557B4" w:rsidP="00E34246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3557B4" w:rsidRPr="009E5538" w:rsidRDefault="003557B4" w:rsidP="00E34246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-Медиа, 2016. - 129 с.</w:t>
            </w:r>
          </w:p>
        </w:tc>
      </w:tr>
      <w:tr w:rsidR="003557B4" w:rsidRPr="00A30389" w:rsidTr="00E34246">
        <w:trPr>
          <w:trHeight w:hRule="exact" w:val="1392"/>
        </w:trPr>
        <w:tc>
          <w:tcPr>
            <w:tcW w:w="711" w:type="dxa"/>
          </w:tcPr>
          <w:p w:rsidR="003557B4" w:rsidRPr="009E5538" w:rsidRDefault="003557B4" w:rsidP="00E34246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3557B4" w:rsidRPr="009E5538" w:rsidRDefault="003557B4" w:rsidP="00E34246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3557B4" w:rsidRPr="009E5538" w:rsidRDefault="003557B4" w:rsidP="00E34246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3557B4" w:rsidRPr="009E5538" w:rsidRDefault="003557B4" w:rsidP="00E34246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3557B4" w:rsidRPr="00FD029A" w:rsidTr="00E34246">
        <w:trPr>
          <w:trHeight w:hRule="exact" w:val="703"/>
        </w:trPr>
        <w:tc>
          <w:tcPr>
            <w:tcW w:w="711" w:type="dxa"/>
          </w:tcPr>
          <w:p w:rsidR="003557B4" w:rsidRPr="009E5538" w:rsidRDefault="003557B4" w:rsidP="00E34246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3557B4" w:rsidRPr="009E5538" w:rsidRDefault="003557B4" w:rsidP="00E34246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Г.А.</w:t>
            </w:r>
          </w:p>
        </w:tc>
        <w:tc>
          <w:tcPr>
            <w:tcW w:w="3402" w:type="dxa"/>
          </w:tcPr>
          <w:p w:rsidR="003557B4" w:rsidRPr="009E5538" w:rsidRDefault="003557B4" w:rsidP="00E34246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402" w:type="dxa"/>
          </w:tcPr>
          <w:p w:rsidR="003557B4" w:rsidRPr="009E5538" w:rsidRDefault="003557B4" w:rsidP="00E34246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2015 г. - 250 с.</w:t>
            </w:r>
          </w:p>
        </w:tc>
      </w:tr>
      <w:tr w:rsidR="003557B4" w:rsidRPr="00FD029A" w:rsidTr="00E34246">
        <w:trPr>
          <w:trHeight w:hRule="exact" w:val="1220"/>
        </w:trPr>
        <w:tc>
          <w:tcPr>
            <w:tcW w:w="711" w:type="dxa"/>
          </w:tcPr>
          <w:p w:rsidR="003557B4" w:rsidRPr="009E5538" w:rsidRDefault="003557B4" w:rsidP="00E34246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885" w:type="dxa"/>
          </w:tcPr>
          <w:p w:rsidR="003557B4" w:rsidRPr="009E5538" w:rsidRDefault="003557B4" w:rsidP="00E34246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402" w:type="dxa"/>
          </w:tcPr>
          <w:p w:rsidR="003557B4" w:rsidRPr="009E5538" w:rsidRDefault="003557B4" w:rsidP="00E34246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402" w:type="dxa"/>
          </w:tcPr>
          <w:p w:rsidR="003557B4" w:rsidRPr="009E5538" w:rsidRDefault="003557B4" w:rsidP="00E34246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</w:t>
            </w:r>
            <w:proofErr w:type="spellStart"/>
            <w:r w:rsidRPr="72EA5E1B">
              <w:rPr>
                <w:sz w:val="24"/>
                <w:szCs w:val="24"/>
              </w:rPr>
              <w:t>Directmedia</w:t>
            </w:r>
            <w:proofErr w:type="spellEnd"/>
            <w:r w:rsidRPr="72EA5E1B">
              <w:rPr>
                <w:sz w:val="24"/>
                <w:szCs w:val="24"/>
              </w:rPr>
              <w:t>, 2014 – 50 с.</w:t>
            </w:r>
          </w:p>
        </w:tc>
      </w:tr>
      <w:tr w:rsidR="003557B4" w:rsidRPr="00A30389" w:rsidTr="00E34246">
        <w:trPr>
          <w:trHeight w:hRule="exact" w:val="993"/>
        </w:trPr>
        <w:tc>
          <w:tcPr>
            <w:tcW w:w="711" w:type="dxa"/>
          </w:tcPr>
          <w:p w:rsidR="003557B4" w:rsidRPr="009E5538" w:rsidRDefault="003557B4" w:rsidP="00E34246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1885" w:type="dxa"/>
          </w:tcPr>
          <w:p w:rsidR="003557B4" w:rsidRPr="009E5538" w:rsidRDefault="003557B4" w:rsidP="00E34246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Афашагова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А.А.</w:t>
            </w:r>
          </w:p>
        </w:tc>
        <w:tc>
          <w:tcPr>
            <w:tcW w:w="3402" w:type="dxa"/>
          </w:tcPr>
          <w:p w:rsidR="003557B4" w:rsidRPr="009E5538" w:rsidRDefault="003557B4" w:rsidP="00E34246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3557B4" w:rsidRPr="009E5538" w:rsidRDefault="003557B4" w:rsidP="00E34246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Издательство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2014 г. - 187 с.</w:t>
            </w:r>
          </w:p>
        </w:tc>
      </w:tr>
    </w:tbl>
    <w:p w:rsidR="00917EA8" w:rsidRPr="00515DF2" w:rsidRDefault="00917EA8" w:rsidP="00917EA8">
      <w:pPr>
        <w:pStyle w:val="TableParagraph"/>
        <w:spacing w:line="276" w:lineRule="auto"/>
        <w:rPr>
          <w:b/>
          <w:sz w:val="28"/>
          <w:szCs w:val="28"/>
          <w:lang w:val="ru-RU"/>
        </w:rPr>
      </w:pPr>
    </w:p>
    <w:p w:rsidR="00917EA8" w:rsidRPr="00515DF2" w:rsidRDefault="00917EA8" w:rsidP="00917EA8">
      <w:pPr>
        <w:pStyle w:val="TableParagraph"/>
        <w:spacing w:line="276" w:lineRule="auto"/>
        <w:ind w:firstLine="709"/>
        <w:rPr>
          <w:b/>
          <w:sz w:val="28"/>
          <w:szCs w:val="28"/>
          <w:lang w:val="ru-RU"/>
        </w:rPr>
      </w:pPr>
      <w:r w:rsidRPr="00515DF2">
        <w:rPr>
          <w:b/>
          <w:sz w:val="28"/>
          <w:szCs w:val="28"/>
          <w:lang w:val="ru-RU"/>
        </w:rPr>
        <w:t>7.1.2.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0D055A" w:rsidRPr="009E5538" w:rsidTr="00E34246">
        <w:trPr>
          <w:trHeight w:hRule="exact" w:val="549"/>
        </w:trPr>
        <w:tc>
          <w:tcPr>
            <w:tcW w:w="711" w:type="dxa"/>
          </w:tcPr>
          <w:p w:rsidR="000D055A" w:rsidRPr="009E5538" w:rsidRDefault="000D055A" w:rsidP="00E3424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0D055A" w:rsidRPr="009E5538" w:rsidRDefault="000D055A" w:rsidP="00E34246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0D055A" w:rsidRPr="009E5538" w:rsidRDefault="000D055A" w:rsidP="00E34246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0D055A" w:rsidRPr="009E5538" w:rsidRDefault="000D055A" w:rsidP="00E34246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0D055A" w:rsidRPr="00A30389" w:rsidTr="00E34246">
        <w:trPr>
          <w:trHeight w:hRule="exact" w:val="2966"/>
        </w:trPr>
        <w:tc>
          <w:tcPr>
            <w:tcW w:w="711" w:type="dxa"/>
          </w:tcPr>
          <w:p w:rsidR="000D055A" w:rsidRPr="009E5538" w:rsidRDefault="000D055A" w:rsidP="00E34246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0D055A" w:rsidRPr="009E5538" w:rsidRDefault="000D055A" w:rsidP="00E34246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0D055A" w:rsidRPr="009E5538" w:rsidRDefault="000D055A" w:rsidP="00E34246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0D055A" w:rsidRPr="009E5538" w:rsidRDefault="000D055A" w:rsidP="00E34246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0D055A" w:rsidRPr="009E5538" w:rsidRDefault="000D055A" w:rsidP="00E34246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Архангельск: САФУ, 2015. - 84 с.  ил.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72EA5E1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72EA5E1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  <w:tr w:rsidR="000D055A" w:rsidRPr="00A30389" w:rsidTr="00E34246">
        <w:trPr>
          <w:trHeight w:hRule="exact" w:val="994"/>
        </w:trPr>
        <w:tc>
          <w:tcPr>
            <w:tcW w:w="711" w:type="dxa"/>
          </w:tcPr>
          <w:p w:rsidR="000D055A" w:rsidRPr="009E5538" w:rsidRDefault="000D055A" w:rsidP="00E34246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904" w:type="dxa"/>
          </w:tcPr>
          <w:p w:rsidR="000D055A" w:rsidRPr="009E5538" w:rsidRDefault="000D055A" w:rsidP="00E34246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Шипилина</w:t>
            </w:r>
            <w:proofErr w:type="spellEnd"/>
            <w:r w:rsidRPr="72EA5E1B">
              <w:rPr>
                <w:sz w:val="24"/>
                <w:szCs w:val="24"/>
              </w:rPr>
              <w:t xml:space="preserve">, Л.А.  </w:t>
            </w:r>
          </w:p>
        </w:tc>
        <w:tc>
          <w:tcPr>
            <w:tcW w:w="2957" w:type="dxa"/>
          </w:tcPr>
          <w:p w:rsidR="000D055A" w:rsidRPr="009E5538" w:rsidRDefault="000D055A" w:rsidP="00E34246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0D055A" w:rsidRPr="009E5538" w:rsidRDefault="000D055A" w:rsidP="00E34246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0D055A" w:rsidRPr="00A30389" w:rsidTr="00E34246">
        <w:trPr>
          <w:trHeight w:hRule="exact" w:val="894"/>
        </w:trPr>
        <w:tc>
          <w:tcPr>
            <w:tcW w:w="711" w:type="dxa"/>
          </w:tcPr>
          <w:p w:rsidR="000D055A" w:rsidRPr="009E5538" w:rsidRDefault="000D055A" w:rsidP="00E34246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904" w:type="dxa"/>
          </w:tcPr>
          <w:p w:rsidR="000D055A" w:rsidRPr="009E5538" w:rsidRDefault="000D055A" w:rsidP="00E34246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Градусова</w:t>
            </w:r>
            <w:proofErr w:type="spellEnd"/>
            <w:r w:rsidRPr="72EA5E1B">
              <w:rPr>
                <w:sz w:val="24"/>
                <w:szCs w:val="24"/>
              </w:rPr>
              <w:t>, Т.К.</w:t>
            </w:r>
          </w:p>
        </w:tc>
        <w:tc>
          <w:tcPr>
            <w:tcW w:w="2957" w:type="dxa"/>
          </w:tcPr>
          <w:p w:rsidR="000D055A" w:rsidRPr="009E5538" w:rsidRDefault="000D055A" w:rsidP="00E34246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0D055A" w:rsidRPr="00DD3A24" w:rsidRDefault="000D055A" w:rsidP="00E34246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917EA8" w:rsidRPr="00515DF2" w:rsidRDefault="00917EA8" w:rsidP="00917EA8">
      <w:pPr>
        <w:pStyle w:val="TableParagraph"/>
        <w:spacing w:line="276" w:lineRule="auto"/>
        <w:rPr>
          <w:b/>
          <w:sz w:val="28"/>
          <w:szCs w:val="28"/>
          <w:lang w:val="ru-RU"/>
        </w:rPr>
      </w:pPr>
    </w:p>
    <w:p w:rsidR="00917EA8" w:rsidRPr="00515DF2" w:rsidRDefault="00917EA8" w:rsidP="00917EA8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515DF2">
        <w:rPr>
          <w:b/>
          <w:sz w:val="28"/>
          <w:szCs w:val="28"/>
          <w:lang w:val="ru-RU"/>
        </w:rPr>
        <w:t xml:space="preserve">7.1.3.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D46DD1" w:rsidRPr="009E5538" w:rsidTr="00E34246">
        <w:trPr>
          <w:trHeight w:hRule="exact" w:val="522"/>
        </w:trPr>
        <w:tc>
          <w:tcPr>
            <w:tcW w:w="724" w:type="dxa"/>
          </w:tcPr>
          <w:p w:rsidR="00D46DD1" w:rsidRPr="009E5538" w:rsidRDefault="00D46DD1" w:rsidP="00E34246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D46DD1" w:rsidRPr="009E5538" w:rsidRDefault="00D46DD1" w:rsidP="00E34246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Авторы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D46DD1" w:rsidRPr="009E5538" w:rsidRDefault="00D46DD1" w:rsidP="00E34246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D46DD1" w:rsidRPr="009E5538" w:rsidRDefault="00D46DD1" w:rsidP="00E34246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Издательство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D46DD1" w:rsidRPr="009E5538" w:rsidTr="00E34246">
        <w:trPr>
          <w:trHeight w:hRule="exact" w:val="550"/>
        </w:trPr>
        <w:tc>
          <w:tcPr>
            <w:tcW w:w="724" w:type="dxa"/>
          </w:tcPr>
          <w:p w:rsidR="00D46DD1" w:rsidRPr="009E5538" w:rsidRDefault="00D46DD1" w:rsidP="00E34246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Л3.1</w:t>
            </w:r>
          </w:p>
        </w:tc>
        <w:tc>
          <w:tcPr>
            <w:tcW w:w="1940" w:type="dxa"/>
          </w:tcPr>
          <w:p w:rsidR="00D46DD1" w:rsidRPr="009E5538" w:rsidRDefault="00D46DD1" w:rsidP="00E34246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D46DD1" w:rsidRPr="00DD3A24" w:rsidRDefault="00D46DD1" w:rsidP="00E34246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DD3A24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D46DD1" w:rsidRPr="009E5538" w:rsidRDefault="00D46DD1" w:rsidP="00E34246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D46DD1" w:rsidRPr="009E5538" w:rsidRDefault="00D46DD1" w:rsidP="00E34246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: НГПУ, 2016.  – 175 с.</w:t>
            </w:r>
          </w:p>
        </w:tc>
      </w:tr>
      <w:tr w:rsidR="00D46DD1" w:rsidRPr="009E5538" w:rsidTr="00E34246">
        <w:trPr>
          <w:trHeight w:hRule="exact" w:val="531"/>
        </w:trPr>
        <w:tc>
          <w:tcPr>
            <w:tcW w:w="724" w:type="dxa"/>
          </w:tcPr>
          <w:p w:rsidR="00D46DD1" w:rsidRPr="009E5538" w:rsidRDefault="00D46DD1" w:rsidP="00E34246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D46DD1" w:rsidRPr="009E5538" w:rsidRDefault="00D46DD1" w:rsidP="00E34246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D46DD1" w:rsidRPr="009E5538" w:rsidRDefault="00D46DD1" w:rsidP="00E34246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D46DD1" w:rsidRPr="009E5538" w:rsidRDefault="00D46DD1" w:rsidP="00E34246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D46DD1" w:rsidRPr="009E5538" w:rsidRDefault="00D46DD1" w:rsidP="00E34246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D46DD1" w:rsidRPr="009E5538" w:rsidTr="00E34246">
        <w:trPr>
          <w:trHeight w:hRule="exact" w:val="920"/>
        </w:trPr>
        <w:tc>
          <w:tcPr>
            <w:tcW w:w="724" w:type="dxa"/>
          </w:tcPr>
          <w:p w:rsidR="00D46DD1" w:rsidRPr="009E5538" w:rsidRDefault="00D46DD1" w:rsidP="00E34246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D46DD1" w:rsidRPr="009E5538" w:rsidRDefault="00D46DD1" w:rsidP="00E34246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D46DD1" w:rsidRPr="009E5538" w:rsidRDefault="00D46DD1" w:rsidP="00E34246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D46DD1" w:rsidRPr="009E5538" w:rsidRDefault="00D46DD1" w:rsidP="00E34246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9E5538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917EA8" w:rsidRPr="00515DF2" w:rsidRDefault="00917EA8" w:rsidP="00917EA8">
      <w:pPr>
        <w:pStyle w:val="TableParagraph"/>
        <w:spacing w:line="276" w:lineRule="auto"/>
        <w:jc w:val="both"/>
        <w:rPr>
          <w:b/>
          <w:sz w:val="28"/>
          <w:szCs w:val="28"/>
          <w:lang w:val="ru-RU"/>
        </w:rPr>
      </w:pPr>
    </w:p>
    <w:p w:rsidR="00917EA8" w:rsidRPr="00515DF2" w:rsidRDefault="00917EA8" w:rsidP="00917EA8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515DF2">
        <w:rPr>
          <w:b/>
          <w:sz w:val="28"/>
          <w:szCs w:val="28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917EA8" w:rsidRPr="00515DF2" w:rsidTr="003F12DE">
        <w:trPr>
          <w:trHeight w:hRule="exact" w:val="724"/>
        </w:trPr>
        <w:tc>
          <w:tcPr>
            <w:tcW w:w="711" w:type="dxa"/>
          </w:tcPr>
          <w:p w:rsidR="00917EA8" w:rsidRPr="00515DF2" w:rsidRDefault="00917EA8" w:rsidP="003F12DE">
            <w:pPr>
              <w:pStyle w:val="TableParagraph"/>
              <w:spacing w:line="214" w:lineRule="exact"/>
              <w:ind w:left="44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515DF2" w:rsidRDefault="00917EA8" w:rsidP="003F12DE">
            <w:pPr>
              <w:pStyle w:val="TableParagraph"/>
              <w:spacing w:line="231" w:lineRule="exact"/>
              <w:ind w:left="42" w:right="28"/>
              <w:jc w:val="center"/>
              <w:rPr>
                <w:sz w:val="28"/>
                <w:szCs w:val="28"/>
                <w:lang w:val="ru-RU"/>
              </w:rPr>
            </w:pPr>
            <w:r w:rsidRPr="00515DF2">
              <w:rPr>
                <w:sz w:val="28"/>
                <w:szCs w:val="28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515DF2" w:rsidRDefault="00917EA8" w:rsidP="003F12DE">
            <w:pPr>
              <w:pStyle w:val="TableParagraph"/>
              <w:spacing w:line="231" w:lineRule="exact"/>
              <w:ind w:left="42" w:right="28"/>
              <w:jc w:val="center"/>
              <w:rPr>
                <w:sz w:val="28"/>
                <w:szCs w:val="28"/>
                <w:lang w:val="ru-RU"/>
              </w:rPr>
            </w:pPr>
            <w:r w:rsidRPr="00515DF2">
              <w:rPr>
                <w:sz w:val="28"/>
                <w:szCs w:val="28"/>
                <w:lang w:val="ru-RU"/>
              </w:rPr>
              <w:t>Ссылка</w:t>
            </w:r>
          </w:p>
        </w:tc>
      </w:tr>
      <w:tr w:rsidR="00917EA8" w:rsidRPr="00515DF2" w:rsidTr="003F12DE">
        <w:trPr>
          <w:trHeight w:hRule="exact" w:val="278"/>
        </w:trPr>
        <w:tc>
          <w:tcPr>
            <w:tcW w:w="711" w:type="dxa"/>
          </w:tcPr>
          <w:p w:rsidR="00917EA8" w:rsidRPr="00515DF2" w:rsidRDefault="00917EA8" w:rsidP="003F12DE">
            <w:pPr>
              <w:pStyle w:val="TableParagraph"/>
              <w:ind w:left="44"/>
              <w:jc w:val="center"/>
              <w:rPr>
                <w:sz w:val="28"/>
                <w:szCs w:val="28"/>
                <w:lang w:val="ru-RU"/>
              </w:rPr>
            </w:pPr>
            <w:r w:rsidRPr="00515DF2">
              <w:rPr>
                <w:sz w:val="28"/>
                <w:szCs w:val="28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515DF2" w:rsidRDefault="00917EA8" w:rsidP="003F12DE">
            <w:pPr>
              <w:pStyle w:val="TableParagraph"/>
              <w:ind w:left="17"/>
              <w:rPr>
                <w:sz w:val="28"/>
                <w:szCs w:val="28"/>
                <w:lang w:val="ru-RU"/>
              </w:rPr>
            </w:pPr>
            <w:r w:rsidRPr="00515DF2">
              <w:rPr>
                <w:sz w:val="28"/>
                <w:szCs w:val="28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515DF2" w:rsidRDefault="009364C2" w:rsidP="003F12DE">
            <w:pPr>
              <w:pStyle w:val="TableParagraph"/>
              <w:rPr>
                <w:sz w:val="28"/>
                <w:szCs w:val="28"/>
                <w:lang w:val="ru-RU"/>
              </w:rPr>
            </w:pPr>
            <w:hyperlink r:id="rId11" w:history="1">
              <w:r w:rsidR="00917EA8" w:rsidRPr="00515DF2">
                <w:rPr>
                  <w:rStyle w:val="ac"/>
                  <w:sz w:val="28"/>
                  <w:szCs w:val="28"/>
                  <w:lang w:val="ru-RU"/>
                </w:rPr>
                <w:t>http://biblioclub.ru/</w:t>
              </w:r>
            </w:hyperlink>
          </w:p>
        </w:tc>
      </w:tr>
      <w:tr w:rsidR="00917EA8" w:rsidRPr="00515DF2" w:rsidTr="003F12DE">
        <w:trPr>
          <w:trHeight w:hRule="exact" w:val="278"/>
        </w:trPr>
        <w:tc>
          <w:tcPr>
            <w:tcW w:w="711" w:type="dxa"/>
          </w:tcPr>
          <w:p w:rsidR="00917EA8" w:rsidRPr="00515DF2" w:rsidRDefault="00917EA8" w:rsidP="003F12DE">
            <w:pPr>
              <w:pStyle w:val="TableParagraph"/>
              <w:ind w:left="44"/>
              <w:jc w:val="center"/>
              <w:rPr>
                <w:sz w:val="28"/>
                <w:szCs w:val="28"/>
                <w:lang w:val="ru-RU"/>
              </w:rPr>
            </w:pPr>
            <w:r w:rsidRPr="00515DF2">
              <w:rPr>
                <w:sz w:val="28"/>
                <w:szCs w:val="28"/>
                <w:lang w:val="ru-RU"/>
              </w:rPr>
              <w:t>Э</w:t>
            </w:r>
            <w:proofErr w:type="gramStart"/>
            <w:r w:rsidRPr="00515DF2">
              <w:rPr>
                <w:sz w:val="28"/>
                <w:szCs w:val="28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515DF2" w:rsidRDefault="00917EA8" w:rsidP="003F12DE">
            <w:pPr>
              <w:pStyle w:val="TableParagraph"/>
              <w:ind w:left="17"/>
              <w:rPr>
                <w:sz w:val="28"/>
                <w:szCs w:val="28"/>
                <w:lang w:val="ru-RU"/>
              </w:rPr>
            </w:pPr>
            <w:r w:rsidRPr="00515DF2">
              <w:rPr>
                <w:sz w:val="28"/>
                <w:szCs w:val="28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515DF2" w:rsidRDefault="009364C2" w:rsidP="003F12DE">
            <w:pPr>
              <w:pStyle w:val="TableParagraph"/>
              <w:rPr>
                <w:sz w:val="28"/>
                <w:szCs w:val="28"/>
                <w:lang w:val="ru-RU"/>
              </w:rPr>
            </w:pPr>
            <w:hyperlink r:id="rId12" w:history="1">
              <w:r w:rsidR="00917EA8" w:rsidRPr="00515DF2">
                <w:rPr>
                  <w:rStyle w:val="ac"/>
                  <w:sz w:val="28"/>
                  <w:szCs w:val="28"/>
                  <w:lang w:val="ru-RU"/>
                </w:rPr>
                <w:t>https://biblio-online.ru</w:t>
              </w:r>
            </w:hyperlink>
          </w:p>
        </w:tc>
      </w:tr>
      <w:tr w:rsidR="00917EA8" w:rsidRPr="00515DF2" w:rsidTr="003F12DE">
        <w:trPr>
          <w:trHeight w:hRule="exact" w:val="276"/>
        </w:trPr>
        <w:tc>
          <w:tcPr>
            <w:tcW w:w="711" w:type="dxa"/>
          </w:tcPr>
          <w:p w:rsidR="00917EA8" w:rsidRPr="00515DF2" w:rsidRDefault="00917EA8" w:rsidP="003F12DE">
            <w:pPr>
              <w:pStyle w:val="TableParagraph"/>
              <w:ind w:right="4"/>
              <w:jc w:val="center"/>
              <w:rPr>
                <w:sz w:val="28"/>
                <w:szCs w:val="28"/>
                <w:lang w:val="ru-RU"/>
              </w:rPr>
            </w:pPr>
            <w:r w:rsidRPr="00515DF2">
              <w:rPr>
                <w:sz w:val="28"/>
                <w:szCs w:val="28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515DF2" w:rsidRDefault="00917EA8" w:rsidP="003F12DE">
            <w:pPr>
              <w:pStyle w:val="TableParagraph"/>
              <w:ind w:left="17"/>
              <w:rPr>
                <w:sz w:val="28"/>
                <w:szCs w:val="28"/>
                <w:lang w:val="ru-RU"/>
              </w:rPr>
            </w:pPr>
            <w:r w:rsidRPr="00515DF2">
              <w:rPr>
                <w:sz w:val="28"/>
                <w:szCs w:val="28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515DF2" w:rsidRDefault="009364C2" w:rsidP="003F12DE">
            <w:pPr>
              <w:pStyle w:val="TableParagraph"/>
              <w:rPr>
                <w:sz w:val="28"/>
                <w:szCs w:val="28"/>
                <w:lang w:val="ru-RU"/>
              </w:rPr>
            </w:pPr>
            <w:hyperlink r:id="rId13" w:history="1">
              <w:r w:rsidR="00917EA8" w:rsidRPr="00515DF2">
                <w:rPr>
                  <w:rStyle w:val="ac"/>
                  <w:sz w:val="28"/>
                  <w:szCs w:val="28"/>
                  <w:lang w:val="ru-RU"/>
                </w:rPr>
                <w:t>https://e.lanbook.com/</w:t>
              </w:r>
            </w:hyperlink>
          </w:p>
        </w:tc>
      </w:tr>
      <w:tr w:rsidR="00917EA8" w:rsidRPr="00A30389" w:rsidTr="003F12DE">
        <w:trPr>
          <w:trHeight w:hRule="exact" w:val="276"/>
        </w:trPr>
        <w:tc>
          <w:tcPr>
            <w:tcW w:w="711" w:type="dxa"/>
          </w:tcPr>
          <w:p w:rsidR="00917EA8" w:rsidRPr="00515DF2" w:rsidRDefault="00917EA8" w:rsidP="003F12DE">
            <w:pPr>
              <w:pStyle w:val="TableParagraph"/>
              <w:ind w:right="4"/>
              <w:jc w:val="center"/>
              <w:rPr>
                <w:sz w:val="28"/>
                <w:szCs w:val="28"/>
                <w:lang w:val="ru-RU"/>
              </w:rPr>
            </w:pPr>
            <w:r w:rsidRPr="00515DF2">
              <w:rPr>
                <w:sz w:val="28"/>
                <w:szCs w:val="28"/>
                <w:lang w:val="ru-RU"/>
              </w:rPr>
              <w:t>Э</w:t>
            </w:r>
            <w:proofErr w:type="gramStart"/>
            <w:r w:rsidRPr="00515DF2">
              <w:rPr>
                <w:sz w:val="28"/>
                <w:szCs w:val="28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515DF2" w:rsidRDefault="00917EA8" w:rsidP="003F12DE">
            <w:pPr>
              <w:pStyle w:val="TableParagraph"/>
              <w:ind w:left="17"/>
              <w:rPr>
                <w:sz w:val="28"/>
                <w:szCs w:val="28"/>
                <w:lang w:val="ru-RU"/>
              </w:rPr>
            </w:pPr>
            <w:r w:rsidRPr="00515DF2">
              <w:rPr>
                <w:sz w:val="28"/>
                <w:szCs w:val="28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515DF2" w:rsidRDefault="009364C2" w:rsidP="003F12DE">
            <w:pPr>
              <w:pStyle w:val="TableParagraph"/>
              <w:rPr>
                <w:sz w:val="28"/>
                <w:szCs w:val="28"/>
                <w:lang w:val="ru-RU"/>
              </w:rPr>
            </w:pPr>
            <w:hyperlink r:id="rId14" w:history="1">
              <w:r w:rsidR="00917EA8" w:rsidRPr="00515DF2">
                <w:rPr>
                  <w:rStyle w:val="ac"/>
                  <w:sz w:val="28"/>
                  <w:szCs w:val="28"/>
                  <w:lang w:val="ru-RU"/>
                </w:rPr>
                <w:t>https://xn--90ax2c.xn--p1ai/</w:t>
              </w:r>
            </w:hyperlink>
          </w:p>
        </w:tc>
      </w:tr>
      <w:tr w:rsidR="00917EA8" w:rsidRPr="00515DF2" w:rsidTr="003F12DE">
        <w:trPr>
          <w:trHeight w:hRule="exact" w:val="276"/>
        </w:trPr>
        <w:tc>
          <w:tcPr>
            <w:tcW w:w="711" w:type="dxa"/>
          </w:tcPr>
          <w:p w:rsidR="00917EA8" w:rsidRPr="00515DF2" w:rsidRDefault="00917EA8" w:rsidP="003F12DE">
            <w:pPr>
              <w:pStyle w:val="TableParagraph"/>
              <w:ind w:right="4"/>
              <w:jc w:val="center"/>
              <w:rPr>
                <w:sz w:val="28"/>
                <w:szCs w:val="28"/>
                <w:lang w:val="ru-RU"/>
              </w:rPr>
            </w:pPr>
            <w:r w:rsidRPr="00515DF2">
              <w:rPr>
                <w:sz w:val="28"/>
                <w:szCs w:val="28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515DF2" w:rsidRDefault="00917EA8" w:rsidP="003F12DE">
            <w:pPr>
              <w:pStyle w:val="TableParagraph"/>
              <w:ind w:left="17"/>
              <w:rPr>
                <w:sz w:val="28"/>
                <w:szCs w:val="28"/>
                <w:lang w:val="ru-RU"/>
              </w:rPr>
            </w:pPr>
            <w:r w:rsidRPr="00515DF2">
              <w:rPr>
                <w:sz w:val="28"/>
                <w:szCs w:val="28"/>
                <w:lang w:val="ru-RU"/>
              </w:rPr>
              <w:t xml:space="preserve">Платформа </w:t>
            </w:r>
            <w:proofErr w:type="spellStart"/>
            <w:r w:rsidRPr="00515DF2">
              <w:rPr>
                <w:sz w:val="28"/>
                <w:szCs w:val="28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515DF2" w:rsidRDefault="009364C2" w:rsidP="003F12DE">
            <w:pPr>
              <w:pStyle w:val="TableParagraph"/>
              <w:rPr>
                <w:sz w:val="28"/>
                <w:szCs w:val="28"/>
                <w:lang w:val="ru-RU"/>
              </w:rPr>
            </w:pPr>
            <w:hyperlink r:id="rId15" w:history="1">
              <w:r w:rsidR="00917EA8" w:rsidRPr="00515DF2">
                <w:rPr>
                  <w:rStyle w:val="ac"/>
                  <w:sz w:val="28"/>
                  <w:szCs w:val="28"/>
                  <w:lang w:val="ru-RU"/>
                </w:rPr>
                <w:t>https://www.nature.com</w:t>
              </w:r>
            </w:hyperlink>
          </w:p>
        </w:tc>
      </w:tr>
      <w:tr w:rsidR="00917EA8" w:rsidRPr="00515DF2" w:rsidTr="003F12DE">
        <w:trPr>
          <w:trHeight w:hRule="exact" w:val="276"/>
        </w:trPr>
        <w:tc>
          <w:tcPr>
            <w:tcW w:w="711" w:type="dxa"/>
          </w:tcPr>
          <w:p w:rsidR="00917EA8" w:rsidRPr="00515DF2" w:rsidRDefault="00917EA8" w:rsidP="003F12DE">
            <w:pPr>
              <w:pStyle w:val="TableParagraph"/>
              <w:ind w:right="4"/>
              <w:jc w:val="center"/>
              <w:rPr>
                <w:sz w:val="28"/>
                <w:szCs w:val="28"/>
                <w:lang w:val="ru-RU"/>
              </w:rPr>
            </w:pPr>
            <w:r w:rsidRPr="00515DF2">
              <w:rPr>
                <w:sz w:val="28"/>
                <w:szCs w:val="28"/>
                <w:lang w:val="ru-RU"/>
              </w:rPr>
              <w:t>Э</w:t>
            </w:r>
            <w:proofErr w:type="gramStart"/>
            <w:r w:rsidRPr="00515DF2">
              <w:rPr>
                <w:sz w:val="28"/>
                <w:szCs w:val="28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515DF2" w:rsidRDefault="00917EA8" w:rsidP="003F12DE">
            <w:pPr>
              <w:pStyle w:val="TableParagraph"/>
              <w:ind w:left="17"/>
              <w:rPr>
                <w:sz w:val="28"/>
                <w:szCs w:val="28"/>
                <w:lang w:val="ru-RU"/>
              </w:rPr>
            </w:pPr>
            <w:r w:rsidRPr="00515DF2">
              <w:rPr>
                <w:sz w:val="28"/>
                <w:szCs w:val="28"/>
                <w:lang w:val="ru-RU"/>
              </w:rPr>
              <w:t xml:space="preserve">База данных </w:t>
            </w:r>
            <w:proofErr w:type="spellStart"/>
            <w:r w:rsidRPr="00515DF2">
              <w:rPr>
                <w:sz w:val="28"/>
                <w:szCs w:val="28"/>
                <w:lang w:val="ru-RU"/>
              </w:rPr>
              <w:t>SpringerMaterials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515DF2" w:rsidRDefault="009364C2" w:rsidP="003F12DE">
            <w:pPr>
              <w:pStyle w:val="TableParagraph"/>
              <w:rPr>
                <w:sz w:val="28"/>
                <w:szCs w:val="28"/>
                <w:lang w:val="ru-RU"/>
              </w:rPr>
            </w:pPr>
            <w:hyperlink r:id="rId16" w:history="1">
              <w:r w:rsidR="00917EA8" w:rsidRPr="00515DF2">
                <w:rPr>
                  <w:rStyle w:val="ac"/>
                  <w:sz w:val="28"/>
                  <w:szCs w:val="28"/>
                  <w:lang w:val="ru-RU"/>
                </w:rPr>
                <w:t>http://materials.springer.com/</w:t>
              </w:r>
            </w:hyperlink>
          </w:p>
        </w:tc>
      </w:tr>
    </w:tbl>
    <w:p w:rsidR="00917EA8" w:rsidRPr="00515DF2" w:rsidRDefault="00917EA8" w:rsidP="00917EA8">
      <w:pPr>
        <w:pStyle w:val="TableParagraph"/>
        <w:spacing w:line="276" w:lineRule="auto"/>
        <w:rPr>
          <w:b/>
          <w:sz w:val="28"/>
          <w:szCs w:val="28"/>
          <w:lang w:val="ru-RU"/>
        </w:rPr>
      </w:pPr>
    </w:p>
    <w:p w:rsidR="00917EA8" w:rsidRPr="00515DF2" w:rsidRDefault="00917EA8" w:rsidP="00917EA8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515DF2">
        <w:rPr>
          <w:b/>
          <w:sz w:val="28"/>
          <w:szCs w:val="28"/>
          <w:lang w:val="ru-RU"/>
        </w:rPr>
        <w:t>7.3.1 Перечень программного обеспечения</w:t>
      </w:r>
    </w:p>
    <w:p w:rsidR="00E343A0" w:rsidRPr="00E06F93" w:rsidRDefault="00E343A0" w:rsidP="00E343A0">
      <w:pPr>
        <w:suppressAutoHyphens/>
        <w:jc w:val="both"/>
        <w:rPr>
          <w:bCs/>
          <w:sz w:val="28"/>
          <w:szCs w:val="28"/>
        </w:rPr>
      </w:pPr>
      <w:r w:rsidRPr="00E06F93">
        <w:rPr>
          <w:bCs/>
          <w:sz w:val="28"/>
          <w:szCs w:val="28"/>
        </w:rPr>
        <w:t xml:space="preserve">1. </w:t>
      </w:r>
      <w:proofErr w:type="spellStart"/>
      <w:r w:rsidRPr="00E06F93">
        <w:rPr>
          <w:bCs/>
          <w:sz w:val="28"/>
          <w:szCs w:val="28"/>
        </w:rPr>
        <w:t>Текстовый</w:t>
      </w:r>
      <w:proofErr w:type="spellEnd"/>
      <w:r w:rsidRPr="00E06F93">
        <w:rPr>
          <w:bCs/>
          <w:sz w:val="28"/>
          <w:szCs w:val="28"/>
        </w:rPr>
        <w:t xml:space="preserve"> </w:t>
      </w:r>
      <w:proofErr w:type="spellStart"/>
      <w:r w:rsidRPr="00E06F93">
        <w:rPr>
          <w:bCs/>
          <w:sz w:val="28"/>
          <w:szCs w:val="28"/>
        </w:rPr>
        <w:t>процессор</w:t>
      </w:r>
      <w:proofErr w:type="spellEnd"/>
      <w:r w:rsidRPr="00E06F93">
        <w:rPr>
          <w:bCs/>
          <w:sz w:val="28"/>
          <w:szCs w:val="28"/>
        </w:rPr>
        <w:t xml:space="preserve"> Microsoft Word.</w:t>
      </w:r>
    </w:p>
    <w:p w:rsidR="00E343A0" w:rsidRPr="00E06F93" w:rsidRDefault="00E343A0" w:rsidP="00E343A0">
      <w:pPr>
        <w:suppressAutoHyphens/>
        <w:jc w:val="both"/>
        <w:rPr>
          <w:bCs/>
          <w:sz w:val="28"/>
          <w:szCs w:val="28"/>
        </w:rPr>
      </w:pPr>
      <w:r w:rsidRPr="00E06F93">
        <w:rPr>
          <w:bCs/>
          <w:sz w:val="28"/>
          <w:szCs w:val="28"/>
        </w:rPr>
        <w:t xml:space="preserve">2. </w:t>
      </w:r>
      <w:proofErr w:type="spellStart"/>
      <w:r w:rsidRPr="00E06F93">
        <w:rPr>
          <w:bCs/>
          <w:sz w:val="28"/>
          <w:szCs w:val="28"/>
        </w:rPr>
        <w:t>Электронные</w:t>
      </w:r>
      <w:proofErr w:type="spellEnd"/>
      <w:r w:rsidRPr="00E06F93">
        <w:rPr>
          <w:bCs/>
          <w:sz w:val="28"/>
          <w:szCs w:val="28"/>
        </w:rPr>
        <w:t xml:space="preserve"> </w:t>
      </w:r>
      <w:proofErr w:type="spellStart"/>
      <w:r w:rsidRPr="00E06F93">
        <w:rPr>
          <w:bCs/>
          <w:sz w:val="28"/>
          <w:szCs w:val="28"/>
        </w:rPr>
        <w:t>таблицы</w:t>
      </w:r>
      <w:proofErr w:type="spellEnd"/>
      <w:r w:rsidRPr="00E06F93">
        <w:rPr>
          <w:bCs/>
          <w:sz w:val="28"/>
          <w:szCs w:val="28"/>
        </w:rPr>
        <w:t xml:space="preserve"> Microsoft Excel </w:t>
      </w:r>
    </w:p>
    <w:p w:rsidR="00E343A0" w:rsidRPr="00E343A0" w:rsidRDefault="00E343A0" w:rsidP="00E343A0">
      <w:pPr>
        <w:suppressAutoHyphens/>
        <w:jc w:val="both"/>
        <w:rPr>
          <w:bCs/>
          <w:sz w:val="28"/>
          <w:szCs w:val="28"/>
          <w:lang w:val="ru-RU"/>
        </w:rPr>
      </w:pPr>
      <w:r w:rsidRPr="00E343A0">
        <w:rPr>
          <w:bCs/>
          <w:sz w:val="28"/>
          <w:szCs w:val="28"/>
          <w:lang w:val="ru-RU"/>
        </w:rPr>
        <w:t xml:space="preserve">3. Программа для составления презентации </w:t>
      </w:r>
      <w:r w:rsidRPr="00E06F93">
        <w:rPr>
          <w:bCs/>
          <w:sz w:val="28"/>
          <w:szCs w:val="28"/>
        </w:rPr>
        <w:t>Microsoft</w:t>
      </w:r>
      <w:r w:rsidRPr="00E343A0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Power</w:t>
      </w:r>
      <w:r w:rsidRPr="00E343A0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Point</w:t>
      </w:r>
    </w:p>
    <w:p w:rsidR="00917EA8" w:rsidRPr="00515DF2" w:rsidRDefault="00F711B3" w:rsidP="00F711B3">
      <w:pPr>
        <w:pStyle w:val="TableParagraph"/>
        <w:tabs>
          <w:tab w:val="left" w:pos="2450"/>
        </w:tabs>
        <w:spacing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917EA8" w:rsidRPr="00515DF2" w:rsidRDefault="00917EA8" w:rsidP="00917EA8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515DF2">
        <w:rPr>
          <w:b/>
          <w:sz w:val="28"/>
          <w:szCs w:val="28"/>
          <w:lang w:val="ru-RU"/>
        </w:rPr>
        <w:lastRenderedPageBreak/>
        <w:t>7.3.2 Перечень информационных справочных систем</w:t>
      </w:r>
    </w:p>
    <w:p w:rsidR="00917EA8" w:rsidRPr="00515DF2" w:rsidRDefault="00917EA8" w:rsidP="00917EA8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515DF2">
        <w:rPr>
          <w:sz w:val="28"/>
          <w:szCs w:val="28"/>
          <w:lang w:val="ru-RU"/>
        </w:rPr>
        <w:t>Для обучающихся должна быть создана возможность доступа к современным профессиональным базам данных, информационным справочным и поисковым системам:</w:t>
      </w:r>
    </w:p>
    <w:p w:rsidR="00917EA8" w:rsidRPr="00515DF2" w:rsidRDefault="00917EA8" w:rsidP="00917EA8">
      <w:pPr>
        <w:pStyle w:val="TableParagraph"/>
        <w:numPr>
          <w:ilvl w:val="0"/>
          <w:numId w:val="7"/>
        </w:numPr>
        <w:spacing w:line="276" w:lineRule="auto"/>
        <w:jc w:val="both"/>
        <w:rPr>
          <w:sz w:val="28"/>
          <w:szCs w:val="28"/>
          <w:lang w:val="ru-RU"/>
        </w:rPr>
      </w:pPr>
      <w:r w:rsidRPr="00515DF2">
        <w:rPr>
          <w:sz w:val="28"/>
          <w:szCs w:val="28"/>
          <w:lang w:val="ru-RU"/>
        </w:rPr>
        <w:t>ФГАУ ГНИИ ИТТ «</w:t>
      </w:r>
      <w:proofErr w:type="spellStart"/>
      <w:r w:rsidRPr="00515DF2">
        <w:rPr>
          <w:sz w:val="28"/>
          <w:szCs w:val="28"/>
          <w:lang w:val="ru-RU"/>
        </w:rPr>
        <w:t>Информика</w:t>
      </w:r>
      <w:proofErr w:type="spellEnd"/>
      <w:r w:rsidRPr="00515DF2">
        <w:rPr>
          <w:sz w:val="28"/>
          <w:szCs w:val="28"/>
          <w:lang w:val="ru-RU"/>
        </w:rPr>
        <w:t xml:space="preserve">» www.informika.ru, </w:t>
      </w:r>
    </w:p>
    <w:p w:rsidR="00917EA8" w:rsidRPr="00515DF2" w:rsidRDefault="00917EA8" w:rsidP="00917EA8">
      <w:pPr>
        <w:pStyle w:val="TableParagraph"/>
        <w:numPr>
          <w:ilvl w:val="0"/>
          <w:numId w:val="7"/>
        </w:numPr>
        <w:spacing w:line="276" w:lineRule="auto"/>
        <w:jc w:val="both"/>
        <w:rPr>
          <w:sz w:val="28"/>
          <w:szCs w:val="28"/>
          <w:lang w:val="ru-RU"/>
        </w:rPr>
      </w:pPr>
      <w:r w:rsidRPr="00515DF2">
        <w:rPr>
          <w:sz w:val="28"/>
          <w:szCs w:val="28"/>
          <w:lang w:val="ru-RU"/>
        </w:rPr>
        <w:t xml:space="preserve">Федеральный портал «Российское образование» www.edu.ru, </w:t>
      </w:r>
    </w:p>
    <w:p w:rsidR="00917EA8" w:rsidRPr="00515DF2" w:rsidRDefault="00917EA8" w:rsidP="00917EA8">
      <w:pPr>
        <w:pStyle w:val="TableParagraph"/>
        <w:numPr>
          <w:ilvl w:val="0"/>
          <w:numId w:val="7"/>
        </w:numPr>
        <w:spacing w:line="276" w:lineRule="auto"/>
        <w:jc w:val="both"/>
        <w:rPr>
          <w:sz w:val="28"/>
          <w:szCs w:val="28"/>
          <w:lang w:val="ru-RU"/>
        </w:rPr>
      </w:pPr>
      <w:r w:rsidRPr="00515DF2">
        <w:rPr>
          <w:sz w:val="28"/>
          <w:szCs w:val="28"/>
          <w:lang w:val="ru-RU"/>
        </w:rPr>
        <w:t xml:space="preserve">Российская государственная библиотека </w:t>
      </w:r>
      <w:hyperlink r:id="rId17" w:history="1">
        <w:r w:rsidRPr="00515DF2">
          <w:rPr>
            <w:rStyle w:val="ac"/>
            <w:sz w:val="28"/>
            <w:szCs w:val="28"/>
            <w:lang w:val="ru-RU"/>
          </w:rPr>
          <w:t>www.rsl.ru</w:t>
        </w:r>
      </w:hyperlink>
      <w:r w:rsidRPr="00515DF2">
        <w:rPr>
          <w:sz w:val="28"/>
          <w:szCs w:val="28"/>
          <w:lang w:val="ru-RU"/>
        </w:rPr>
        <w:t xml:space="preserve">, </w:t>
      </w:r>
    </w:p>
    <w:p w:rsidR="00917EA8" w:rsidRPr="00515DF2" w:rsidRDefault="00917EA8" w:rsidP="00917EA8">
      <w:pPr>
        <w:pStyle w:val="TableParagraph"/>
        <w:numPr>
          <w:ilvl w:val="0"/>
          <w:numId w:val="7"/>
        </w:numPr>
        <w:spacing w:line="276" w:lineRule="auto"/>
        <w:jc w:val="both"/>
        <w:rPr>
          <w:i/>
          <w:sz w:val="28"/>
          <w:szCs w:val="28"/>
          <w:lang w:val="ru-RU"/>
        </w:rPr>
      </w:pPr>
      <w:r w:rsidRPr="00515DF2">
        <w:rPr>
          <w:sz w:val="28"/>
          <w:szCs w:val="28"/>
          <w:lang w:val="ru-RU"/>
        </w:rPr>
        <w:t>Информационный центр «Библиотека имени К. Д. Ушинского» РАО  www.gnpbu.ru.</w:t>
      </w:r>
    </w:p>
    <w:p w:rsidR="00917EA8" w:rsidRPr="00515DF2" w:rsidRDefault="00917EA8" w:rsidP="00917EA8">
      <w:pPr>
        <w:pStyle w:val="TableParagraph"/>
        <w:spacing w:line="276" w:lineRule="auto"/>
        <w:ind w:right="28"/>
        <w:jc w:val="center"/>
        <w:rPr>
          <w:b/>
          <w:sz w:val="28"/>
          <w:szCs w:val="28"/>
          <w:lang w:val="ru-RU"/>
        </w:rPr>
      </w:pPr>
    </w:p>
    <w:p w:rsidR="00917EA8" w:rsidRPr="00515DF2" w:rsidRDefault="00917EA8" w:rsidP="00917EA8">
      <w:pPr>
        <w:pStyle w:val="TableParagraph"/>
        <w:spacing w:line="276" w:lineRule="auto"/>
        <w:ind w:right="28"/>
        <w:jc w:val="center"/>
        <w:rPr>
          <w:i/>
          <w:sz w:val="28"/>
          <w:szCs w:val="28"/>
          <w:lang w:val="ru-RU"/>
        </w:rPr>
      </w:pPr>
      <w:r w:rsidRPr="00515DF2">
        <w:rPr>
          <w:b/>
          <w:sz w:val="28"/>
          <w:szCs w:val="28"/>
          <w:lang w:val="ru-RU"/>
        </w:rPr>
        <w:t>8. Материально-техническое обеспечение дисциплины</w:t>
      </w:r>
    </w:p>
    <w:p w:rsidR="0056010D" w:rsidRPr="0056010D" w:rsidRDefault="0056010D" w:rsidP="0056010D">
      <w:pPr>
        <w:ind w:firstLine="709"/>
        <w:jc w:val="both"/>
        <w:rPr>
          <w:bCs/>
          <w:sz w:val="28"/>
          <w:szCs w:val="28"/>
          <w:lang w:val="ru-RU"/>
        </w:rPr>
      </w:pPr>
      <w:r w:rsidRPr="0056010D">
        <w:rPr>
          <w:bCs/>
          <w:sz w:val="28"/>
          <w:szCs w:val="28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695A3F" w:rsidRPr="0056010D" w:rsidRDefault="0056010D" w:rsidP="0056010D">
      <w:pPr>
        <w:ind w:firstLine="709"/>
        <w:jc w:val="both"/>
        <w:rPr>
          <w:bCs/>
          <w:sz w:val="28"/>
          <w:szCs w:val="28"/>
          <w:lang w:val="ru-RU"/>
        </w:rPr>
      </w:pPr>
      <w:r w:rsidRPr="0056010D">
        <w:rPr>
          <w:bCs/>
          <w:sz w:val="28"/>
          <w:szCs w:val="28"/>
          <w:lang w:val="ru-RU"/>
        </w:rPr>
        <w:t>Технические средства обучения: мультимедийное оборудование.</w:t>
      </w:r>
    </w:p>
    <w:p w:rsidR="00917EA8" w:rsidRPr="00515DF2" w:rsidRDefault="00917EA8" w:rsidP="00917EA8">
      <w:pPr>
        <w:pStyle w:val="TableParagraph"/>
        <w:spacing w:line="276" w:lineRule="auto"/>
        <w:ind w:right="28"/>
        <w:rPr>
          <w:i/>
          <w:sz w:val="28"/>
          <w:szCs w:val="28"/>
          <w:lang w:val="ru-RU"/>
        </w:rPr>
      </w:pPr>
    </w:p>
    <w:p w:rsidR="00917EA8" w:rsidRPr="00515DF2" w:rsidRDefault="00917EA8" w:rsidP="00917EA8">
      <w:pPr>
        <w:pStyle w:val="TableParagraph"/>
        <w:spacing w:line="276" w:lineRule="auto"/>
        <w:ind w:right="28"/>
        <w:jc w:val="center"/>
        <w:rPr>
          <w:b/>
          <w:sz w:val="28"/>
          <w:szCs w:val="28"/>
          <w:lang w:val="ru-RU"/>
        </w:rPr>
      </w:pPr>
      <w:r w:rsidRPr="00515DF2">
        <w:rPr>
          <w:b/>
          <w:sz w:val="28"/>
          <w:szCs w:val="28"/>
          <w:lang w:val="ru-RU"/>
        </w:rPr>
        <w:t xml:space="preserve">9. Методические указания для </w:t>
      </w:r>
      <w:proofErr w:type="gramStart"/>
      <w:r w:rsidRPr="00515DF2">
        <w:rPr>
          <w:b/>
          <w:sz w:val="28"/>
          <w:szCs w:val="28"/>
          <w:lang w:val="ru-RU"/>
        </w:rPr>
        <w:t>обучающихся</w:t>
      </w:r>
      <w:proofErr w:type="gramEnd"/>
      <w:r w:rsidRPr="00515DF2">
        <w:rPr>
          <w:b/>
          <w:sz w:val="28"/>
          <w:szCs w:val="28"/>
          <w:lang w:val="ru-RU"/>
        </w:rPr>
        <w:t xml:space="preserve"> по освоению дисциплины</w:t>
      </w:r>
    </w:p>
    <w:p w:rsidR="00917EA8" w:rsidRPr="00515DF2" w:rsidRDefault="00917EA8" w:rsidP="00917EA8">
      <w:pPr>
        <w:pStyle w:val="a4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  <w:sz w:val="28"/>
          <w:szCs w:val="28"/>
          <w:lang w:val="ru-RU"/>
        </w:rPr>
      </w:pPr>
      <w:r w:rsidRPr="00515DF2">
        <w:rPr>
          <w:spacing w:val="-4"/>
          <w:sz w:val="28"/>
          <w:szCs w:val="28"/>
          <w:lang w:val="ru-RU"/>
        </w:rPr>
        <w:t>Рейтинг-план дисциплины представлен в Приложении 2</w:t>
      </w:r>
    </w:p>
    <w:p w:rsidR="00917EA8" w:rsidRPr="00515DF2" w:rsidRDefault="00917EA8" w:rsidP="00917EA8">
      <w:pPr>
        <w:pStyle w:val="a4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515DF2">
        <w:rPr>
          <w:sz w:val="28"/>
          <w:szCs w:val="28"/>
          <w:lang w:val="ru-RU"/>
        </w:rPr>
        <w:t xml:space="preserve">Нормативно-правовые документы федерального уровня, регламентирующие поступление и обучение в аспирантуре [Электронный ресурс]. </w:t>
      </w:r>
      <w:r w:rsidRPr="00515DF2">
        <w:rPr>
          <w:sz w:val="28"/>
          <w:szCs w:val="28"/>
        </w:rPr>
        <w:t>URL</w:t>
      </w:r>
      <w:r w:rsidRPr="00515DF2">
        <w:rPr>
          <w:sz w:val="28"/>
          <w:szCs w:val="28"/>
          <w:lang w:val="ru-RU"/>
        </w:rPr>
        <w:t>: https://mininuniver.ru/training/graduate</w:t>
      </w:r>
    </w:p>
    <w:p w:rsidR="00917EA8" w:rsidRPr="00515DF2" w:rsidRDefault="00917EA8" w:rsidP="00917EA8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515DF2">
        <w:rPr>
          <w:sz w:val="28"/>
          <w:szCs w:val="28"/>
          <w:lang w:val="ru-RU"/>
        </w:rPr>
        <w:t xml:space="preserve">Обучение и аттестация аспирантов [Электронный ресурс]. </w:t>
      </w:r>
      <w:r w:rsidRPr="00515DF2">
        <w:rPr>
          <w:sz w:val="28"/>
          <w:szCs w:val="28"/>
        </w:rPr>
        <w:t>URL: https://mininuniver.ru/training/graduate/obuchenie</w:t>
      </w:r>
    </w:p>
    <w:p w:rsidR="00917EA8" w:rsidRPr="009364C2" w:rsidRDefault="00917EA8" w:rsidP="00917EA8">
      <w:pPr>
        <w:spacing w:line="276" w:lineRule="auto"/>
        <w:ind w:firstLine="709"/>
        <w:jc w:val="both"/>
        <w:rPr>
          <w:sz w:val="28"/>
          <w:szCs w:val="28"/>
        </w:rPr>
      </w:pPr>
      <w:r w:rsidRPr="00515DF2">
        <w:rPr>
          <w:sz w:val="28"/>
          <w:szCs w:val="28"/>
          <w:lang w:val="ru-RU"/>
        </w:rPr>
        <w:t xml:space="preserve">Информация об открытых онлайн курсах: [Электронный ресурс]. </w:t>
      </w:r>
      <w:r w:rsidRPr="00515DF2">
        <w:rPr>
          <w:sz w:val="28"/>
          <w:szCs w:val="28"/>
        </w:rPr>
        <w:t xml:space="preserve">URL: </w:t>
      </w:r>
      <w:hyperlink r:id="rId18" w:history="1">
        <w:r w:rsidR="009364C2" w:rsidRPr="00AA1EE2">
          <w:rPr>
            <w:rStyle w:val="ac"/>
            <w:sz w:val="28"/>
            <w:szCs w:val="28"/>
          </w:rPr>
          <w:t>https://ya.mininuniver.ru/sdo/mooc</w:t>
        </w:r>
      </w:hyperlink>
    </w:p>
    <w:p w:rsidR="009364C2" w:rsidRPr="0034180C" w:rsidRDefault="009364C2" w:rsidP="009364C2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  <w:r w:rsidRPr="0034180C">
        <w:rPr>
          <w:i/>
          <w:sz w:val="28"/>
          <w:szCs w:val="28"/>
          <w:lang w:val="ru-RU"/>
        </w:rPr>
        <w:t>Положение о научно-исследовательской деятельности аспирантов</w:t>
      </w:r>
    </w:p>
    <w:p w:rsidR="009364C2" w:rsidRPr="009364C2" w:rsidRDefault="009364C2" w:rsidP="00917EA8">
      <w:pPr>
        <w:spacing w:line="276" w:lineRule="auto"/>
        <w:ind w:firstLine="709"/>
        <w:jc w:val="both"/>
        <w:rPr>
          <w:spacing w:val="-4"/>
          <w:sz w:val="28"/>
          <w:szCs w:val="28"/>
          <w:lang w:val="ru-RU"/>
        </w:rPr>
      </w:pPr>
      <w:bookmarkStart w:id="0" w:name="_GoBack"/>
      <w:bookmarkEnd w:id="0"/>
    </w:p>
    <w:p w:rsidR="00917EA8" w:rsidRPr="009364C2" w:rsidRDefault="00917EA8" w:rsidP="00917EA8">
      <w:pPr>
        <w:spacing w:line="276" w:lineRule="auto"/>
        <w:rPr>
          <w:i/>
          <w:sz w:val="28"/>
          <w:szCs w:val="28"/>
          <w:lang w:val="ru-RU"/>
        </w:rPr>
      </w:pPr>
    </w:p>
    <w:p w:rsidR="00917EA8" w:rsidRPr="009364C2" w:rsidRDefault="00917EA8" w:rsidP="00917EA8">
      <w:pPr>
        <w:pStyle w:val="TableParagraph"/>
        <w:spacing w:line="276" w:lineRule="auto"/>
        <w:ind w:firstLine="709"/>
        <w:jc w:val="both"/>
        <w:rPr>
          <w:i/>
          <w:sz w:val="28"/>
          <w:szCs w:val="28"/>
          <w:lang w:val="ru-RU"/>
        </w:rPr>
      </w:pPr>
    </w:p>
    <w:p w:rsidR="00F60E01" w:rsidRPr="009364C2" w:rsidRDefault="00F60E01" w:rsidP="00917EA8">
      <w:pPr>
        <w:pStyle w:val="TableParagraph"/>
        <w:spacing w:line="276" w:lineRule="auto"/>
        <w:rPr>
          <w:sz w:val="28"/>
          <w:szCs w:val="28"/>
          <w:lang w:val="ru-RU"/>
        </w:rPr>
      </w:pPr>
    </w:p>
    <w:sectPr w:rsidR="00F60E01" w:rsidRPr="009364C2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0F0" w:rsidRDefault="00B120F0" w:rsidP="00CC3211">
      <w:r>
        <w:separator/>
      </w:r>
    </w:p>
  </w:endnote>
  <w:endnote w:type="continuationSeparator" w:id="0">
    <w:p w:rsidR="00B120F0" w:rsidRDefault="00B120F0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0F0" w:rsidRDefault="00B120F0" w:rsidP="00CC3211">
      <w:r>
        <w:separator/>
      </w:r>
    </w:p>
  </w:footnote>
  <w:footnote w:type="continuationSeparator" w:id="0">
    <w:p w:rsidR="00B120F0" w:rsidRDefault="00B120F0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75ED"/>
    <w:multiLevelType w:val="multilevel"/>
    <w:tmpl w:val="A1B29AA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84" w:hanging="2160"/>
      </w:pPr>
      <w:rPr>
        <w:rFonts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3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7B6408"/>
    <w:multiLevelType w:val="hybridMultilevel"/>
    <w:tmpl w:val="9A38DD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B930DF3"/>
    <w:multiLevelType w:val="hybridMultilevel"/>
    <w:tmpl w:val="8A542D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03593"/>
    <w:rsid w:val="000334D3"/>
    <w:rsid w:val="000406FE"/>
    <w:rsid w:val="00061293"/>
    <w:rsid w:val="00074629"/>
    <w:rsid w:val="000959DD"/>
    <w:rsid w:val="000A5BA7"/>
    <w:rsid w:val="000B7029"/>
    <w:rsid w:val="000C2596"/>
    <w:rsid w:val="000D055A"/>
    <w:rsid w:val="000D33B5"/>
    <w:rsid w:val="000D70B2"/>
    <w:rsid w:val="001039E8"/>
    <w:rsid w:val="0010679A"/>
    <w:rsid w:val="00152710"/>
    <w:rsid w:val="001640C2"/>
    <w:rsid w:val="001957E7"/>
    <w:rsid w:val="00195C7A"/>
    <w:rsid w:val="001B0117"/>
    <w:rsid w:val="001B039C"/>
    <w:rsid w:val="001C727C"/>
    <w:rsid w:val="001E6CD1"/>
    <w:rsid w:val="001F7575"/>
    <w:rsid w:val="002117FC"/>
    <w:rsid w:val="00231932"/>
    <w:rsid w:val="00234892"/>
    <w:rsid w:val="002355D6"/>
    <w:rsid w:val="00236B0D"/>
    <w:rsid w:val="00290AEF"/>
    <w:rsid w:val="002C7018"/>
    <w:rsid w:val="002E4363"/>
    <w:rsid w:val="002F07FD"/>
    <w:rsid w:val="00305137"/>
    <w:rsid w:val="00307868"/>
    <w:rsid w:val="00330F90"/>
    <w:rsid w:val="00336C50"/>
    <w:rsid w:val="00341D5E"/>
    <w:rsid w:val="0034543B"/>
    <w:rsid w:val="00347238"/>
    <w:rsid w:val="0035367D"/>
    <w:rsid w:val="00354816"/>
    <w:rsid w:val="003557B4"/>
    <w:rsid w:val="0036033A"/>
    <w:rsid w:val="00384B83"/>
    <w:rsid w:val="003B4820"/>
    <w:rsid w:val="003B4BC6"/>
    <w:rsid w:val="003C1AA4"/>
    <w:rsid w:val="003C57ED"/>
    <w:rsid w:val="003D617E"/>
    <w:rsid w:val="003F3106"/>
    <w:rsid w:val="00406B71"/>
    <w:rsid w:val="00407686"/>
    <w:rsid w:val="004113D3"/>
    <w:rsid w:val="0041245C"/>
    <w:rsid w:val="00422A80"/>
    <w:rsid w:val="00425902"/>
    <w:rsid w:val="004441A0"/>
    <w:rsid w:val="004446C2"/>
    <w:rsid w:val="00476042"/>
    <w:rsid w:val="00480696"/>
    <w:rsid w:val="00487BC0"/>
    <w:rsid w:val="0049146D"/>
    <w:rsid w:val="004A4770"/>
    <w:rsid w:val="004C73A9"/>
    <w:rsid w:val="004D384E"/>
    <w:rsid w:val="004E1CC4"/>
    <w:rsid w:val="00500144"/>
    <w:rsid w:val="00503885"/>
    <w:rsid w:val="005125B9"/>
    <w:rsid w:val="00514A2C"/>
    <w:rsid w:val="00515DF2"/>
    <w:rsid w:val="005170E8"/>
    <w:rsid w:val="00521DBF"/>
    <w:rsid w:val="0056010D"/>
    <w:rsid w:val="005603FD"/>
    <w:rsid w:val="0056371D"/>
    <w:rsid w:val="00564094"/>
    <w:rsid w:val="00572F5B"/>
    <w:rsid w:val="00574AA1"/>
    <w:rsid w:val="005908A6"/>
    <w:rsid w:val="00590A54"/>
    <w:rsid w:val="00597BDA"/>
    <w:rsid w:val="005A2DDF"/>
    <w:rsid w:val="005B250A"/>
    <w:rsid w:val="005C00AC"/>
    <w:rsid w:val="005D29E9"/>
    <w:rsid w:val="005D4404"/>
    <w:rsid w:val="005E4BAE"/>
    <w:rsid w:val="00634945"/>
    <w:rsid w:val="006464FD"/>
    <w:rsid w:val="00647D6C"/>
    <w:rsid w:val="00652D82"/>
    <w:rsid w:val="00671393"/>
    <w:rsid w:val="006860BF"/>
    <w:rsid w:val="00695A3F"/>
    <w:rsid w:val="006A0B79"/>
    <w:rsid w:val="006B465A"/>
    <w:rsid w:val="006B7BF1"/>
    <w:rsid w:val="006F0261"/>
    <w:rsid w:val="00704584"/>
    <w:rsid w:val="00714903"/>
    <w:rsid w:val="00716086"/>
    <w:rsid w:val="00722815"/>
    <w:rsid w:val="007234EF"/>
    <w:rsid w:val="00726CBF"/>
    <w:rsid w:val="007304C4"/>
    <w:rsid w:val="00776293"/>
    <w:rsid w:val="007868B7"/>
    <w:rsid w:val="007A1326"/>
    <w:rsid w:val="007C4D6E"/>
    <w:rsid w:val="007D28A0"/>
    <w:rsid w:val="007E56FE"/>
    <w:rsid w:val="007E73AC"/>
    <w:rsid w:val="007F2FAD"/>
    <w:rsid w:val="007F3766"/>
    <w:rsid w:val="008033C5"/>
    <w:rsid w:val="00811B58"/>
    <w:rsid w:val="00815EB9"/>
    <w:rsid w:val="0082400C"/>
    <w:rsid w:val="0082414C"/>
    <w:rsid w:val="00826C9C"/>
    <w:rsid w:val="008312C2"/>
    <w:rsid w:val="0087614B"/>
    <w:rsid w:val="008A17CD"/>
    <w:rsid w:val="008A75EA"/>
    <w:rsid w:val="008F0267"/>
    <w:rsid w:val="008F51A1"/>
    <w:rsid w:val="008F5768"/>
    <w:rsid w:val="00900FAE"/>
    <w:rsid w:val="00902787"/>
    <w:rsid w:val="00917EA8"/>
    <w:rsid w:val="00931C99"/>
    <w:rsid w:val="0093465A"/>
    <w:rsid w:val="009364C2"/>
    <w:rsid w:val="00963089"/>
    <w:rsid w:val="00964CF4"/>
    <w:rsid w:val="00970D26"/>
    <w:rsid w:val="009718C0"/>
    <w:rsid w:val="0097248D"/>
    <w:rsid w:val="009748EF"/>
    <w:rsid w:val="0098608D"/>
    <w:rsid w:val="009933F3"/>
    <w:rsid w:val="009938B2"/>
    <w:rsid w:val="00994F9A"/>
    <w:rsid w:val="009C3140"/>
    <w:rsid w:val="009D359A"/>
    <w:rsid w:val="009E40E3"/>
    <w:rsid w:val="009E565D"/>
    <w:rsid w:val="009F066C"/>
    <w:rsid w:val="009F3389"/>
    <w:rsid w:val="009F6112"/>
    <w:rsid w:val="009F6758"/>
    <w:rsid w:val="009F6B30"/>
    <w:rsid w:val="00A0641A"/>
    <w:rsid w:val="00A22087"/>
    <w:rsid w:val="00A30389"/>
    <w:rsid w:val="00A31332"/>
    <w:rsid w:val="00A40188"/>
    <w:rsid w:val="00A64014"/>
    <w:rsid w:val="00A81DF7"/>
    <w:rsid w:val="00A8262C"/>
    <w:rsid w:val="00A8380D"/>
    <w:rsid w:val="00AD3F57"/>
    <w:rsid w:val="00AF28F1"/>
    <w:rsid w:val="00AF369A"/>
    <w:rsid w:val="00B0377D"/>
    <w:rsid w:val="00B053AF"/>
    <w:rsid w:val="00B120F0"/>
    <w:rsid w:val="00B17766"/>
    <w:rsid w:val="00B20C01"/>
    <w:rsid w:val="00B27782"/>
    <w:rsid w:val="00B325DF"/>
    <w:rsid w:val="00B47D3F"/>
    <w:rsid w:val="00B620DD"/>
    <w:rsid w:val="00B87B24"/>
    <w:rsid w:val="00BA1C01"/>
    <w:rsid w:val="00BD0D7B"/>
    <w:rsid w:val="00BD3E44"/>
    <w:rsid w:val="00BF12BF"/>
    <w:rsid w:val="00C07AC4"/>
    <w:rsid w:val="00C10F8C"/>
    <w:rsid w:val="00C37F93"/>
    <w:rsid w:val="00C630E9"/>
    <w:rsid w:val="00C6362B"/>
    <w:rsid w:val="00C65ECE"/>
    <w:rsid w:val="00C71B9F"/>
    <w:rsid w:val="00C73FEF"/>
    <w:rsid w:val="00C7576A"/>
    <w:rsid w:val="00C75FF0"/>
    <w:rsid w:val="00CA4718"/>
    <w:rsid w:val="00CB5D0F"/>
    <w:rsid w:val="00CC3211"/>
    <w:rsid w:val="00CC4911"/>
    <w:rsid w:val="00CC5231"/>
    <w:rsid w:val="00CD4F2F"/>
    <w:rsid w:val="00CE3F1D"/>
    <w:rsid w:val="00CE7A8E"/>
    <w:rsid w:val="00D0235D"/>
    <w:rsid w:val="00D130AA"/>
    <w:rsid w:val="00D34F95"/>
    <w:rsid w:val="00D366FF"/>
    <w:rsid w:val="00D46DD1"/>
    <w:rsid w:val="00D63223"/>
    <w:rsid w:val="00D92EA4"/>
    <w:rsid w:val="00D96421"/>
    <w:rsid w:val="00DA6194"/>
    <w:rsid w:val="00DB153B"/>
    <w:rsid w:val="00DB74A3"/>
    <w:rsid w:val="00DC5A5A"/>
    <w:rsid w:val="00DD2350"/>
    <w:rsid w:val="00DD656B"/>
    <w:rsid w:val="00DE5527"/>
    <w:rsid w:val="00E04DBC"/>
    <w:rsid w:val="00E066FC"/>
    <w:rsid w:val="00E2078C"/>
    <w:rsid w:val="00E229D7"/>
    <w:rsid w:val="00E23C1F"/>
    <w:rsid w:val="00E343A0"/>
    <w:rsid w:val="00E65259"/>
    <w:rsid w:val="00E65F73"/>
    <w:rsid w:val="00E75F6B"/>
    <w:rsid w:val="00E77F43"/>
    <w:rsid w:val="00E82F93"/>
    <w:rsid w:val="00E923C1"/>
    <w:rsid w:val="00E97B2D"/>
    <w:rsid w:val="00E97CCF"/>
    <w:rsid w:val="00EA3E43"/>
    <w:rsid w:val="00EB27DD"/>
    <w:rsid w:val="00EC61A6"/>
    <w:rsid w:val="00ED76BD"/>
    <w:rsid w:val="00EF1942"/>
    <w:rsid w:val="00EF78AF"/>
    <w:rsid w:val="00F03DCD"/>
    <w:rsid w:val="00F14286"/>
    <w:rsid w:val="00F14473"/>
    <w:rsid w:val="00F27738"/>
    <w:rsid w:val="00F47D13"/>
    <w:rsid w:val="00F60E01"/>
    <w:rsid w:val="00F6106D"/>
    <w:rsid w:val="00F679AE"/>
    <w:rsid w:val="00F711B3"/>
    <w:rsid w:val="00F8278F"/>
    <w:rsid w:val="00F91367"/>
    <w:rsid w:val="00FB7621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3557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3557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0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s://ya.mininuniver.ru/sdo/moo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C484E-2837-4865-BFD8-5DE2A393E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2021</Words>
  <Characters>11524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Hewlett-Packard Company</Company>
  <LinksUpToDate>false</LinksUpToDate>
  <CharactersWithSpaces>13518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72</cp:revision>
  <cp:lastPrinted>2019-03-14T06:53:00Z</cp:lastPrinted>
  <dcterms:created xsi:type="dcterms:W3CDTF">2019-03-04T13:00:00Z</dcterms:created>
  <dcterms:modified xsi:type="dcterms:W3CDTF">2020-12-09T12:13:00Z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